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DE79" w14:textId="77777777" w:rsidR="00E22A53" w:rsidRDefault="006D5F3D">
      <w:pPr>
        <w:spacing w:before="75"/>
        <w:ind w:left="3460" w:right="396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SCI-200</w:t>
      </w:r>
      <w:r>
        <w:rPr>
          <w:rFonts w:ascii="Times New Roman"/>
          <w:b/>
          <w:spacing w:val="-19"/>
          <w:sz w:val="32"/>
        </w:rPr>
        <w:t xml:space="preserve"> </w:t>
      </w:r>
      <w:r>
        <w:rPr>
          <w:rFonts w:ascii="Times New Roman"/>
          <w:b/>
          <w:sz w:val="32"/>
        </w:rPr>
        <w:t>CF-</w:t>
      </w:r>
      <w:r>
        <w:rPr>
          <w:rFonts w:ascii="Times New Roman"/>
          <w:b/>
          <w:spacing w:val="-10"/>
          <w:sz w:val="32"/>
        </w:rPr>
        <w:t>B</w:t>
      </w:r>
    </w:p>
    <w:p w14:paraId="78A7BF64" w14:textId="77777777" w:rsidR="00E22A53" w:rsidRDefault="00E22A53">
      <w:pPr>
        <w:pStyle w:val="Corpsdetexte"/>
        <w:spacing w:before="3" w:after="1"/>
        <w:rPr>
          <w:rFonts w:ascii="Times New Roman"/>
          <w:b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6037"/>
      </w:tblGrid>
      <w:tr w:rsidR="00E22A53" w14:paraId="2DBF94EF" w14:textId="77777777">
        <w:trPr>
          <w:trHeight w:val="280"/>
        </w:trPr>
        <w:tc>
          <w:tcPr>
            <w:tcW w:w="8623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56664DB2" w14:textId="77777777" w:rsidR="00E22A53" w:rsidRDefault="006D5F3D">
            <w:pPr>
              <w:pStyle w:val="TableParagraph"/>
              <w:spacing w:before="19" w:line="24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1.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IDENTIFICATION</w:t>
            </w:r>
          </w:p>
        </w:tc>
      </w:tr>
      <w:tr w:rsidR="00E22A53" w14:paraId="291C1B1D" w14:textId="77777777">
        <w:trPr>
          <w:trHeight w:val="279"/>
        </w:trPr>
        <w:tc>
          <w:tcPr>
            <w:tcW w:w="2586" w:type="dxa"/>
            <w:tcBorders>
              <w:right w:val="nil"/>
            </w:tcBorders>
          </w:tcPr>
          <w:p w14:paraId="29C1648D" w14:textId="77777777" w:rsidR="00E22A53" w:rsidRDefault="006D5F3D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u w:val="single"/>
              </w:rPr>
              <w:t>Product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identifier</w:t>
            </w:r>
          </w:p>
        </w:tc>
        <w:tc>
          <w:tcPr>
            <w:tcW w:w="6037" w:type="dxa"/>
            <w:tcBorders>
              <w:left w:val="nil"/>
            </w:tcBorders>
          </w:tcPr>
          <w:p w14:paraId="7B3B32E3" w14:textId="77777777" w:rsidR="00E22A53" w:rsidRDefault="006D5F3D">
            <w:pPr>
              <w:pStyle w:val="TableParagraph"/>
              <w:spacing w:line="245" w:lineRule="exact"/>
              <w:ind w:left="150"/>
              <w:rPr>
                <w:b/>
              </w:rPr>
            </w:pPr>
            <w:r>
              <w:rPr>
                <w:b/>
              </w:rPr>
              <w:t>SCI-200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CF-</w:t>
            </w:r>
            <w:r>
              <w:rPr>
                <w:b/>
                <w:spacing w:val="-10"/>
              </w:rPr>
              <w:t>B</w:t>
            </w:r>
          </w:p>
        </w:tc>
      </w:tr>
      <w:tr w:rsidR="00E22A53" w14:paraId="22DFCBCD" w14:textId="77777777">
        <w:trPr>
          <w:trHeight w:val="493"/>
        </w:trPr>
        <w:tc>
          <w:tcPr>
            <w:tcW w:w="2586" w:type="dxa"/>
            <w:tcBorders>
              <w:bottom w:val="single" w:sz="18" w:space="0" w:color="000000"/>
              <w:right w:val="nil"/>
            </w:tcBorders>
          </w:tcPr>
          <w:p w14:paraId="3648E9B3" w14:textId="77777777" w:rsidR="00E22A53" w:rsidRDefault="006D5F3D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u w:val="single"/>
              </w:rPr>
              <w:t>Other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Means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Identification</w:t>
            </w:r>
          </w:p>
        </w:tc>
        <w:tc>
          <w:tcPr>
            <w:tcW w:w="6037" w:type="dxa"/>
            <w:tcBorders>
              <w:left w:val="nil"/>
            </w:tcBorders>
          </w:tcPr>
          <w:p w14:paraId="263A3A6A" w14:textId="77777777" w:rsidR="00E22A53" w:rsidRDefault="006D5F3D">
            <w:pPr>
              <w:pStyle w:val="TableParagraph"/>
              <w:spacing w:line="253" w:lineRule="exact"/>
              <w:ind w:left="150"/>
            </w:pPr>
            <w:r>
              <w:t xml:space="preserve">N. </w:t>
            </w:r>
            <w:r>
              <w:rPr>
                <w:spacing w:val="-10"/>
              </w:rPr>
              <w:t>A</w:t>
            </w:r>
          </w:p>
        </w:tc>
      </w:tr>
      <w:tr w:rsidR="00E22A53" w14:paraId="2CFA2485" w14:textId="77777777">
        <w:trPr>
          <w:trHeight w:val="213"/>
        </w:trPr>
        <w:tc>
          <w:tcPr>
            <w:tcW w:w="2586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7E9A4266" w14:textId="77777777" w:rsidR="00E22A53" w:rsidRDefault="006D5F3D">
            <w:pPr>
              <w:pStyle w:val="TableParagraph"/>
              <w:spacing w:line="194" w:lineRule="exact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6037" w:type="dxa"/>
            <w:tcBorders>
              <w:left w:val="nil"/>
            </w:tcBorders>
          </w:tcPr>
          <w:p w14:paraId="7EF23577" w14:textId="77777777" w:rsidR="00E22A53" w:rsidRDefault="006D5F3D">
            <w:pPr>
              <w:pStyle w:val="TableParagraph"/>
              <w:spacing w:line="194" w:lineRule="exact"/>
              <w:ind w:left="150"/>
            </w:pPr>
            <w:r>
              <w:t>Polyurethane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adhesive</w:t>
            </w:r>
          </w:p>
        </w:tc>
      </w:tr>
      <w:tr w:rsidR="00E22A53" w14:paraId="2464B3C8" w14:textId="77777777">
        <w:trPr>
          <w:trHeight w:val="226"/>
        </w:trPr>
        <w:tc>
          <w:tcPr>
            <w:tcW w:w="2586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1357D9C3" w14:textId="77777777" w:rsidR="00E22A53" w:rsidRDefault="006D5F3D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Restrictions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6037" w:type="dxa"/>
            <w:tcBorders>
              <w:left w:val="nil"/>
            </w:tcBorders>
          </w:tcPr>
          <w:p w14:paraId="2C49C058" w14:textId="77777777" w:rsidR="00E22A53" w:rsidRDefault="006D5F3D">
            <w:pPr>
              <w:pStyle w:val="TableParagraph"/>
              <w:spacing w:line="206" w:lineRule="exact"/>
              <w:ind w:left="150"/>
            </w:pPr>
            <w:r>
              <w:rPr>
                <w:spacing w:val="-2"/>
              </w:rPr>
              <w:t>Unknown</w:t>
            </w:r>
          </w:p>
        </w:tc>
      </w:tr>
      <w:tr w:rsidR="00E22A53" w14:paraId="1059400E" w14:textId="77777777">
        <w:trPr>
          <w:trHeight w:val="1253"/>
        </w:trPr>
        <w:tc>
          <w:tcPr>
            <w:tcW w:w="2586" w:type="dxa"/>
            <w:tcBorders>
              <w:top w:val="single" w:sz="18" w:space="0" w:color="000000"/>
              <w:right w:val="nil"/>
            </w:tcBorders>
          </w:tcPr>
          <w:p w14:paraId="4651C1E5" w14:textId="77777777" w:rsidR="00E22A53" w:rsidRDefault="006D5F3D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u w:val="single"/>
              </w:rPr>
              <w:t>Supplier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Identifier</w:t>
            </w:r>
          </w:p>
        </w:tc>
        <w:tc>
          <w:tcPr>
            <w:tcW w:w="6037" w:type="dxa"/>
            <w:tcBorders>
              <w:left w:val="nil"/>
            </w:tcBorders>
          </w:tcPr>
          <w:p w14:paraId="4988378C" w14:textId="77777777" w:rsidR="00E22A53" w:rsidRPr="00D013A5" w:rsidRDefault="006D5F3D">
            <w:pPr>
              <w:pStyle w:val="TableParagraph"/>
              <w:spacing w:line="242" w:lineRule="exact"/>
              <w:ind w:left="150"/>
              <w:rPr>
                <w:lang w:val="fr-CA"/>
              </w:rPr>
            </w:pPr>
            <w:r w:rsidRPr="00D013A5">
              <w:rPr>
                <w:lang w:val="fr-CA"/>
              </w:rPr>
              <w:t>SCI</w:t>
            </w:r>
            <w:r w:rsidRPr="00D013A5">
              <w:rPr>
                <w:spacing w:val="-4"/>
                <w:lang w:val="fr-CA"/>
              </w:rPr>
              <w:t xml:space="preserve"> </w:t>
            </w:r>
            <w:r w:rsidRPr="00D013A5">
              <w:rPr>
                <w:lang w:val="fr-CA"/>
              </w:rPr>
              <w:t>COATINGS</w:t>
            </w:r>
            <w:r w:rsidRPr="00D013A5">
              <w:rPr>
                <w:spacing w:val="-7"/>
                <w:lang w:val="fr-CA"/>
              </w:rPr>
              <w:t xml:space="preserve"> </w:t>
            </w:r>
            <w:r w:rsidRPr="00D013A5">
              <w:rPr>
                <w:spacing w:val="-4"/>
                <w:lang w:val="fr-CA"/>
              </w:rPr>
              <w:t>INC.</w:t>
            </w:r>
          </w:p>
          <w:p w14:paraId="09C7C909" w14:textId="77777777" w:rsidR="00E22A53" w:rsidRPr="00D013A5" w:rsidRDefault="006D5F3D">
            <w:pPr>
              <w:pStyle w:val="TableParagraph"/>
              <w:ind w:left="150" w:right="2485"/>
              <w:rPr>
                <w:lang w:val="fr-CA"/>
              </w:rPr>
            </w:pPr>
            <w:r w:rsidRPr="00D013A5">
              <w:rPr>
                <w:lang w:val="fr-CA"/>
              </w:rPr>
              <w:t>2821</w:t>
            </w:r>
            <w:r w:rsidRPr="00D013A5">
              <w:rPr>
                <w:spacing w:val="-12"/>
                <w:lang w:val="fr-CA"/>
              </w:rPr>
              <w:t xml:space="preserve"> </w:t>
            </w:r>
            <w:r w:rsidRPr="00D013A5">
              <w:rPr>
                <w:lang w:val="fr-CA"/>
              </w:rPr>
              <w:t>Boulevard</w:t>
            </w:r>
            <w:r w:rsidRPr="00D013A5">
              <w:rPr>
                <w:spacing w:val="-12"/>
                <w:lang w:val="fr-CA"/>
              </w:rPr>
              <w:t xml:space="preserve"> </w:t>
            </w:r>
            <w:r w:rsidRPr="00D013A5">
              <w:rPr>
                <w:lang w:val="fr-CA"/>
              </w:rPr>
              <w:t>Le</w:t>
            </w:r>
            <w:r w:rsidRPr="00D013A5">
              <w:rPr>
                <w:spacing w:val="-13"/>
                <w:lang w:val="fr-CA"/>
              </w:rPr>
              <w:t xml:space="preserve"> </w:t>
            </w:r>
            <w:r w:rsidRPr="00D013A5">
              <w:rPr>
                <w:lang w:val="fr-CA"/>
              </w:rPr>
              <w:t>Corbusier Laval, Québec</w:t>
            </w:r>
          </w:p>
          <w:p w14:paraId="50780335" w14:textId="77777777" w:rsidR="00E22A53" w:rsidRDefault="006D5F3D">
            <w:pPr>
              <w:pStyle w:val="TableParagraph"/>
              <w:spacing w:line="252" w:lineRule="exact"/>
              <w:ind w:left="150"/>
            </w:pPr>
            <w:r>
              <w:t>Canada</w:t>
            </w:r>
            <w:r>
              <w:rPr>
                <w:spacing w:val="-4"/>
              </w:rPr>
              <w:t xml:space="preserve"> </w:t>
            </w:r>
            <w:r>
              <w:t>H7L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4J5</w:t>
            </w:r>
          </w:p>
          <w:p w14:paraId="271FF726" w14:textId="77777777" w:rsidR="00E22A53" w:rsidRDefault="006D5F3D">
            <w:pPr>
              <w:pStyle w:val="TableParagraph"/>
              <w:spacing w:line="233" w:lineRule="exact"/>
              <w:ind w:left="150"/>
            </w:pPr>
            <w:r>
              <w:t>Web:</w:t>
            </w:r>
            <w:r>
              <w:rPr>
                <w:spacing w:val="-1"/>
              </w:rPr>
              <w:t xml:space="preserve"> </w:t>
            </w:r>
            <w:hyperlink r:id="rId7">
              <w:r>
                <w:rPr>
                  <w:spacing w:val="-2"/>
                </w:rPr>
                <w:t>www.scicoatings.com</w:t>
              </w:r>
            </w:hyperlink>
          </w:p>
        </w:tc>
      </w:tr>
      <w:tr w:rsidR="00E22A53" w14:paraId="3ADFF2FB" w14:textId="77777777">
        <w:trPr>
          <w:trHeight w:val="439"/>
        </w:trPr>
        <w:tc>
          <w:tcPr>
            <w:tcW w:w="2586" w:type="dxa"/>
            <w:tcBorders>
              <w:right w:val="nil"/>
            </w:tcBorders>
          </w:tcPr>
          <w:p w14:paraId="4AFB04FE" w14:textId="77777777" w:rsidR="00E22A53" w:rsidRDefault="006D5F3D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Emergency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Phone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No.</w:t>
            </w:r>
          </w:p>
        </w:tc>
        <w:tc>
          <w:tcPr>
            <w:tcW w:w="6037" w:type="dxa"/>
            <w:tcBorders>
              <w:left w:val="nil"/>
            </w:tcBorders>
          </w:tcPr>
          <w:p w14:paraId="1AFB6F0D" w14:textId="77777777" w:rsidR="00E22A53" w:rsidRDefault="006D5F3D">
            <w:pPr>
              <w:pStyle w:val="TableParagraph"/>
              <w:spacing w:before="2"/>
              <w:ind w:left="15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0000"/>
                <w:spacing w:val="-4"/>
                <w:sz w:val="16"/>
              </w:rPr>
              <w:t>24-Hour</w:t>
            </w:r>
            <w:r>
              <w:rPr>
                <w:rFonts w:ascii="Times New Roman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Emergency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Telephone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Number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Canada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(CANUTEC):</w:t>
            </w:r>
            <w:r>
              <w:rPr>
                <w:rFonts w:ascii="Times New Roman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(613)</w:t>
            </w:r>
            <w:r>
              <w:rPr>
                <w:rFonts w:ascii="Times New Roman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996-6666</w:t>
            </w:r>
          </w:p>
        </w:tc>
      </w:tr>
    </w:tbl>
    <w:p w14:paraId="3C7955EF" w14:textId="77777777" w:rsidR="00E22A53" w:rsidRDefault="00E22A53">
      <w:pPr>
        <w:pStyle w:val="Corpsdetexte"/>
        <w:spacing w:before="2"/>
        <w:rPr>
          <w:rFonts w:ascii="Times New Roman"/>
          <w:b/>
          <w:sz w:val="1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1"/>
        <w:gridCol w:w="6691"/>
      </w:tblGrid>
      <w:tr w:rsidR="00E22A53" w14:paraId="2E87F0C5" w14:textId="77777777">
        <w:trPr>
          <w:trHeight w:val="282"/>
        </w:trPr>
        <w:tc>
          <w:tcPr>
            <w:tcW w:w="862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15E287FF" w14:textId="77777777" w:rsidR="00E22A53" w:rsidRDefault="006D5F3D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2.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HAZARD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IDENTIFICATION</w:t>
            </w:r>
          </w:p>
        </w:tc>
      </w:tr>
      <w:tr w:rsidR="00E22A53" w14:paraId="3AA14AF9" w14:textId="77777777">
        <w:trPr>
          <w:trHeight w:val="1139"/>
        </w:trPr>
        <w:tc>
          <w:tcPr>
            <w:tcW w:w="1931" w:type="dxa"/>
            <w:tcBorders>
              <w:right w:val="nil"/>
            </w:tcBorders>
          </w:tcPr>
          <w:p w14:paraId="302C72B6" w14:textId="77777777" w:rsidR="00E22A53" w:rsidRDefault="006D5F3D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Classification</w:t>
            </w:r>
          </w:p>
        </w:tc>
        <w:tc>
          <w:tcPr>
            <w:tcW w:w="6691" w:type="dxa"/>
            <w:tcBorders>
              <w:left w:val="nil"/>
            </w:tcBorders>
          </w:tcPr>
          <w:p w14:paraId="34396BFC" w14:textId="77777777" w:rsidR="00E22A53" w:rsidRDefault="006D5F3D">
            <w:pPr>
              <w:pStyle w:val="TableParagraph"/>
              <w:ind w:left="399" w:right="3222"/>
              <w:rPr>
                <w:sz w:val="20"/>
              </w:rPr>
            </w:pPr>
            <w:r>
              <w:rPr>
                <w:sz w:val="20"/>
              </w:rPr>
              <w:t>Flammable liquid Category 3 Carcinogen Category 1B Aspiration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19F08169" w14:textId="77777777" w:rsidR="00E22A53" w:rsidRDefault="006D5F3D">
            <w:pPr>
              <w:pStyle w:val="TableParagraph"/>
              <w:spacing w:line="230" w:lineRule="exact"/>
              <w:ind w:left="399" w:right="1809"/>
              <w:rPr>
                <w:sz w:val="20"/>
              </w:rPr>
            </w:pPr>
            <w:r>
              <w:rPr>
                <w:sz w:val="20"/>
              </w:rPr>
              <w:t>Serious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eye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damage/eye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irritation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2A Skin Sensitization Category 1</w:t>
            </w:r>
          </w:p>
        </w:tc>
      </w:tr>
      <w:tr w:rsidR="00E22A53" w14:paraId="7120887B" w14:textId="77777777">
        <w:trPr>
          <w:trHeight w:val="6699"/>
        </w:trPr>
        <w:tc>
          <w:tcPr>
            <w:tcW w:w="8622" w:type="dxa"/>
            <w:gridSpan w:val="2"/>
          </w:tcPr>
          <w:p w14:paraId="58C60447" w14:textId="77777777" w:rsidR="00E22A53" w:rsidRDefault="006D5F3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  <w:u w:val="single"/>
              </w:rPr>
              <w:t>Label</w:t>
            </w:r>
            <w:r>
              <w:rPr>
                <w:b/>
                <w:spacing w:val="-2"/>
                <w:u w:val="single"/>
              </w:rPr>
              <w:t xml:space="preserve"> Elements</w:t>
            </w:r>
          </w:p>
          <w:p w14:paraId="3F9EFF1F" w14:textId="77777777" w:rsidR="00E22A53" w:rsidRDefault="00E22A53">
            <w:pPr>
              <w:pStyle w:val="TableParagraph"/>
              <w:spacing w:before="11"/>
              <w:ind w:left="0"/>
              <w:rPr>
                <w:rFonts w:ascii="Times New Roman"/>
                <w:b/>
                <w:sz w:val="21"/>
              </w:rPr>
            </w:pPr>
          </w:p>
          <w:p w14:paraId="51AE0E3E" w14:textId="77777777" w:rsidR="00E22A53" w:rsidRDefault="006D5F3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47FCA39" wp14:editId="657DD5FB">
                  <wp:extent cx="2512975" cy="8412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975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55364" w14:textId="77777777" w:rsidR="00E22A53" w:rsidRDefault="006D5F3D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u w:val="single"/>
              </w:rPr>
              <w:t>Signal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4"/>
                <w:u w:val="single"/>
              </w:rPr>
              <w:t>Word</w:t>
            </w:r>
          </w:p>
          <w:p w14:paraId="533CE843" w14:textId="77777777" w:rsidR="00E22A53" w:rsidRDefault="006D5F3D">
            <w:pPr>
              <w:pStyle w:val="TableParagraph"/>
              <w:spacing w:before="1"/>
            </w:pPr>
            <w:r>
              <w:rPr>
                <w:spacing w:val="-2"/>
              </w:rPr>
              <w:t>Danger</w:t>
            </w:r>
          </w:p>
          <w:p w14:paraId="62A73060" w14:textId="77777777" w:rsidR="00E22A53" w:rsidRDefault="00E22A53">
            <w:pPr>
              <w:pStyle w:val="TableParagraph"/>
              <w:spacing w:before="1"/>
              <w:ind w:left="0"/>
              <w:rPr>
                <w:rFonts w:ascii="Times New Roman"/>
                <w:b/>
              </w:rPr>
            </w:pPr>
          </w:p>
          <w:p w14:paraId="42F7AB24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u w:val="single"/>
              </w:rPr>
              <w:t>Hazard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Statements</w:t>
            </w:r>
          </w:p>
          <w:p w14:paraId="326D5CDF" w14:textId="77777777" w:rsidR="00E22A53" w:rsidRDefault="006D5F3D">
            <w:pPr>
              <w:pStyle w:val="TableParagraph"/>
              <w:spacing w:line="252" w:lineRule="exact"/>
            </w:pPr>
            <w:r>
              <w:t>H226:</w:t>
            </w:r>
            <w:r>
              <w:rPr>
                <w:spacing w:val="-4"/>
              </w:rPr>
              <w:t xml:space="preserve"> </w:t>
            </w:r>
            <w:r>
              <w:t>Flammable</w:t>
            </w:r>
            <w:r>
              <w:rPr>
                <w:spacing w:val="-6"/>
              </w:rPr>
              <w:t xml:space="preserve"> </w:t>
            </w:r>
            <w:r>
              <w:t>liquid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vapour.</w:t>
            </w:r>
          </w:p>
          <w:p w14:paraId="289093DB" w14:textId="77777777" w:rsidR="00E22A53" w:rsidRDefault="006D5F3D">
            <w:pPr>
              <w:pStyle w:val="TableParagraph"/>
              <w:spacing w:before="1"/>
              <w:ind w:right="2908"/>
            </w:pPr>
            <w:r>
              <w:t>H304: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fatal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swallowed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enters</w:t>
            </w:r>
            <w:r>
              <w:rPr>
                <w:spacing w:val="-6"/>
              </w:rPr>
              <w:t xml:space="preserve"> </w:t>
            </w:r>
            <w:r>
              <w:t>airways. H319: Causes serious eye irritation.</w:t>
            </w:r>
          </w:p>
          <w:p w14:paraId="4D84FEEA" w14:textId="77777777" w:rsidR="00E22A53" w:rsidRDefault="006D5F3D">
            <w:pPr>
              <w:pStyle w:val="TableParagraph"/>
              <w:ind w:right="3834"/>
            </w:pPr>
            <w:r>
              <w:t>H317:</w:t>
            </w:r>
            <w:r>
              <w:rPr>
                <w:spacing w:val="-7"/>
              </w:rPr>
              <w:t xml:space="preserve"> </w:t>
            </w:r>
            <w:r>
              <w:t>May</w:t>
            </w:r>
            <w:r>
              <w:rPr>
                <w:spacing w:val="-6"/>
              </w:rPr>
              <w:t xml:space="preserve"> </w:t>
            </w:r>
            <w:r>
              <w:t>cause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allergic</w:t>
            </w:r>
            <w:r>
              <w:rPr>
                <w:spacing w:val="-5"/>
              </w:rPr>
              <w:t xml:space="preserve"> </w:t>
            </w:r>
            <w:r>
              <w:t>skin</w:t>
            </w:r>
            <w:r>
              <w:rPr>
                <w:spacing w:val="-8"/>
              </w:rPr>
              <w:t xml:space="preserve"> </w:t>
            </w:r>
            <w:r>
              <w:t>reaction. H351: Suspected of causing cancer.</w:t>
            </w:r>
          </w:p>
          <w:p w14:paraId="0234465B" w14:textId="77777777" w:rsidR="00E22A53" w:rsidRDefault="00E22A53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A7BC164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u w:val="single"/>
              </w:rPr>
              <w:t>Precautionary</w:t>
            </w:r>
            <w:r>
              <w:rPr>
                <w:b/>
                <w:spacing w:val="-1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statements</w:t>
            </w:r>
          </w:p>
          <w:p w14:paraId="68B6D2E0" w14:textId="77777777" w:rsidR="00E22A53" w:rsidRDefault="006D5F3D">
            <w:pPr>
              <w:pStyle w:val="TableParagraph"/>
              <w:spacing w:line="252" w:lineRule="exact"/>
            </w:pPr>
            <w:r>
              <w:rPr>
                <w:spacing w:val="-2"/>
                <w:u w:val="single"/>
              </w:rPr>
              <w:t>Prevention:</w:t>
            </w:r>
          </w:p>
          <w:p w14:paraId="48C4B909" w14:textId="77777777" w:rsidR="00E22A53" w:rsidRDefault="006D5F3D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P201 Obtain special instructions before use. P202 Do not handle until all safety precautions have been read and understood. P210 Keep away from heat/sparks/open flames/ hot surfaces. No smoking. P233 Keep container tightly closed. P240 Ground/bond container and receiving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P241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electrical/ventilating/lighting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P242 Use only non-sparking tools. P243 Take action to prevent static discharge. P280 Wear protective gloves/protective clothing/eye protection/face protection. P261 Avoid breathing dust/fume/gas/mist/vapors/spray.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P264 Wash hands thoroughly after handling. P272</w:t>
            </w:r>
          </w:p>
          <w:p w14:paraId="3DFB6A0F" w14:textId="77777777" w:rsidR="00E22A53" w:rsidRDefault="006D5F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Contaminated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clothing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allowed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workplace.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P301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P310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IF</w:t>
            </w:r>
          </w:p>
        </w:tc>
      </w:tr>
    </w:tbl>
    <w:p w14:paraId="0820B805" w14:textId="77777777" w:rsidR="00E22A53" w:rsidRDefault="00E22A53">
      <w:pPr>
        <w:spacing w:line="210" w:lineRule="exact"/>
        <w:rPr>
          <w:sz w:val="20"/>
        </w:rPr>
        <w:sectPr w:rsidR="00E22A53">
          <w:headerReference w:type="default" r:id="rId9"/>
          <w:footerReference w:type="default" r:id="rId10"/>
          <w:type w:val="continuous"/>
          <w:pgSz w:w="12240" w:h="15840"/>
          <w:pgMar w:top="1680" w:right="1180" w:bottom="1560" w:left="1680" w:header="492" w:footer="1372" w:gutter="0"/>
          <w:pgNumType w:start="1"/>
          <w:cols w:space="720"/>
        </w:sectPr>
      </w:pPr>
    </w:p>
    <w:p w14:paraId="6A40497E" w14:textId="77777777" w:rsidR="00E22A53" w:rsidRDefault="00E22A53">
      <w:pPr>
        <w:pStyle w:val="Corpsdetexte"/>
        <w:spacing w:before="7"/>
        <w:rPr>
          <w:rFonts w:ascii="Times New Roman"/>
          <w:b/>
          <w:sz w:val="6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6587"/>
      </w:tblGrid>
      <w:tr w:rsidR="00E22A53" w14:paraId="67EAC732" w14:textId="77777777">
        <w:trPr>
          <w:trHeight w:val="2531"/>
        </w:trPr>
        <w:tc>
          <w:tcPr>
            <w:tcW w:w="8622" w:type="dxa"/>
            <w:gridSpan w:val="2"/>
          </w:tcPr>
          <w:p w14:paraId="3F505106" w14:textId="77777777" w:rsidR="00E22A53" w:rsidRDefault="006D5F3D">
            <w:pPr>
              <w:pStyle w:val="TableParagraph"/>
              <w:spacing w:before="2"/>
              <w:ind w:right="165"/>
              <w:rPr>
                <w:sz w:val="20"/>
              </w:rPr>
            </w:pPr>
            <w:r>
              <w:rPr>
                <w:sz w:val="20"/>
              </w:rPr>
              <w:t>SWALLOWED: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CENTER/doctor.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P331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induce vomiting. P305 + P351 + P338 IF IN EYES: Rinse cautiously with water for several minutes. Remove contact lenses, if present and easy to do. Continue rinsing. P337 + P313 If eye irritation persists: Get medical advice/attention. P303 + P361 + P353 IF ON SKIN (or hair): Take off immediately all contaminated clothing. Rinse skin with water/shower. P333 + P313 If skin irritation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occurs: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advice/attention.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P308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P313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concerned: Get medical advice/attention. P362 + P364 Take off contaminated clothing and wash before reuse. P370 + P378 In case of fire: Use foam, dry chemical, water spray or carbon dioxide (CO2) to extinguish P403 + P235 Store in a well-ventilated place. Keep cool. P405 Store locked up. P501 Dispose of contents/container into safe container in accordance with local,</w:t>
            </w:r>
          </w:p>
          <w:p w14:paraId="07411C63" w14:textId="77777777" w:rsidR="00E22A53" w:rsidRDefault="006D5F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regulations.</w:t>
            </w:r>
          </w:p>
        </w:tc>
      </w:tr>
      <w:tr w:rsidR="00E22A53" w14:paraId="214C4EDD" w14:textId="77777777">
        <w:trPr>
          <w:trHeight w:val="253"/>
        </w:trPr>
        <w:tc>
          <w:tcPr>
            <w:tcW w:w="2035" w:type="dxa"/>
            <w:tcBorders>
              <w:right w:val="nil"/>
            </w:tcBorders>
          </w:tcPr>
          <w:p w14:paraId="34E8C313" w14:textId="77777777" w:rsidR="00E22A53" w:rsidRDefault="006D5F3D">
            <w:pPr>
              <w:pStyle w:val="TableParagraph"/>
              <w:spacing w:line="234" w:lineRule="exact"/>
              <w:ind w:left="170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Hazards:</w:t>
            </w:r>
          </w:p>
        </w:tc>
        <w:tc>
          <w:tcPr>
            <w:tcW w:w="6587" w:type="dxa"/>
            <w:tcBorders>
              <w:left w:val="nil"/>
            </w:tcBorders>
          </w:tcPr>
          <w:p w14:paraId="609077AF" w14:textId="77777777" w:rsidR="00E22A53" w:rsidRDefault="006D5F3D">
            <w:pPr>
              <w:pStyle w:val="TableParagraph"/>
              <w:spacing w:line="234" w:lineRule="exact"/>
              <w:ind w:left="295"/>
            </w:pPr>
            <w:r>
              <w:rPr>
                <w:spacing w:val="-2"/>
              </w:rPr>
              <w:t>Unknown</w:t>
            </w:r>
          </w:p>
        </w:tc>
      </w:tr>
    </w:tbl>
    <w:p w14:paraId="077A4968" w14:textId="77777777" w:rsidR="00E22A53" w:rsidRDefault="00E22A53">
      <w:pPr>
        <w:pStyle w:val="Corpsdetexte"/>
        <w:spacing w:before="2"/>
        <w:rPr>
          <w:rFonts w:ascii="Times New Roman"/>
          <w:b/>
          <w:sz w:val="17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089"/>
        <w:gridCol w:w="3684"/>
      </w:tblGrid>
      <w:tr w:rsidR="00E22A53" w14:paraId="230DB652" w14:textId="77777777">
        <w:trPr>
          <w:trHeight w:val="282"/>
        </w:trPr>
        <w:tc>
          <w:tcPr>
            <w:tcW w:w="3119" w:type="dxa"/>
            <w:tcBorders>
              <w:top w:val="nil"/>
              <w:right w:val="nil"/>
            </w:tcBorders>
            <w:shd w:val="clear" w:color="auto" w:fill="000000"/>
          </w:tcPr>
          <w:p w14:paraId="795EDB71" w14:textId="77777777" w:rsidR="00E22A53" w:rsidRDefault="006D5F3D">
            <w:pPr>
              <w:pStyle w:val="TableParagraph"/>
              <w:spacing w:before="19" w:line="244" w:lineRule="exact"/>
              <w:ind w:left="815"/>
              <w:rPr>
                <w:b/>
              </w:rPr>
            </w:pPr>
            <w:r>
              <w:rPr>
                <w:b/>
                <w:color w:val="FFFFFF"/>
              </w:rPr>
              <w:t>Chemical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20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471574E3" w14:textId="77777777" w:rsidR="00E22A53" w:rsidRDefault="006D5F3D">
            <w:pPr>
              <w:pStyle w:val="TableParagraph"/>
              <w:spacing w:before="19" w:line="244" w:lineRule="exact"/>
              <w:ind w:left="428"/>
              <w:rPr>
                <w:b/>
              </w:rPr>
            </w:pPr>
            <w:r>
              <w:rPr>
                <w:b/>
                <w:color w:val="FFFFFF"/>
              </w:rPr>
              <w:t>CAS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3684" w:type="dxa"/>
            <w:tcBorders>
              <w:top w:val="nil"/>
              <w:left w:val="nil"/>
            </w:tcBorders>
            <w:shd w:val="clear" w:color="auto" w:fill="000000"/>
          </w:tcPr>
          <w:p w14:paraId="1D32059A" w14:textId="77777777" w:rsidR="00E22A53" w:rsidRDefault="006D5F3D">
            <w:pPr>
              <w:pStyle w:val="TableParagraph"/>
              <w:spacing w:before="19" w:line="244" w:lineRule="exact"/>
              <w:ind w:left="728" w:right="1221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concentration</w:t>
            </w:r>
          </w:p>
        </w:tc>
      </w:tr>
      <w:tr w:rsidR="00E22A53" w14:paraId="29ABA8CF" w14:textId="77777777">
        <w:trPr>
          <w:trHeight w:val="405"/>
        </w:trPr>
        <w:tc>
          <w:tcPr>
            <w:tcW w:w="3119" w:type="dxa"/>
            <w:tcBorders>
              <w:right w:val="nil"/>
            </w:tcBorders>
          </w:tcPr>
          <w:p w14:paraId="6018254E" w14:textId="77777777" w:rsidR="00E22A53" w:rsidRDefault="006D5F3D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Light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aromatic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naphtha,</w:t>
            </w:r>
          </w:p>
          <w:p w14:paraId="195C000C" w14:textId="77777777" w:rsidR="00E22A53" w:rsidRDefault="006D5F3D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petroleum</w:t>
            </w:r>
          </w:p>
        </w:tc>
        <w:tc>
          <w:tcPr>
            <w:tcW w:w="2089" w:type="dxa"/>
            <w:tcBorders>
              <w:left w:val="nil"/>
              <w:right w:val="nil"/>
            </w:tcBorders>
          </w:tcPr>
          <w:p w14:paraId="797A969C" w14:textId="77777777" w:rsidR="00E22A53" w:rsidRDefault="006D5F3D">
            <w:pPr>
              <w:pStyle w:val="TableParagraph"/>
              <w:spacing w:line="220" w:lineRule="exact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64742-95-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684" w:type="dxa"/>
            <w:tcBorders>
              <w:left w:val="nil"/>
            </w:tcBorders>
          </w:tcPr>
          <w:p w14:paraId="6EF0DF19" w14:textId="77777777" w:rsidR="00E22A53" w:rsidRDefault="006D5F3D">
            <w:pPr>
              <w:pStyle w:val="TableParagraph"/>
              <w:spacing w:line="220" w:lineRule="exact"/>
              <w:ind w:left="726" w:right="1221"/>
              <w:jc w:val="center"/>
              <w:rPr>
                <w:sz w:val="20"/>
              </w:rPr>
            </w:pPr>
            <w:r>
              <w:rPr>
                <w:sz w:val="20"/>
              </w:rPr>
              <w:t>20-30</w:t>
            </w:r>
            <w:r>
              <w:rPr>
                <w:spacing w:val="-10"/>
                <w:sz w:val="20"/>
              </w:rPr>
              <w:t xml:space="preserve"> %</w:t>
            </w:r>
          </w:p>
        </w:tc>
      </w:tr>
      <w:tr w:rsidR="00E22A53" w14:paraId="3C07920A" w14:textId="77777777">
        <w:trPr>
          <w:trHeight w:val="460"/>
        </w:trPr>
        <w:tc>
          <w:tcPr>
            <w:tcW w:w="3119" w:type="dxa"/>
            <w:tcBorders>
              <w:right w:val="nil"/>
            </w:tcBorders>
          </w:tcPr>
          <w:p w14:paraId="3977E83D" w14:textId="77777777" w:rsidR="00E22A53" w:rsidRDefault="006D5F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Diphenylmethanediisocyanate polymeric</w:t>
            </w:r>
          </w:p>
        </w:tc>
        <w:tc>
          <w:tcPr>
            <w:tcW w:w="2089" w:type="dxa"/>
            <w:tcBorders>
              <w:left w:val="nil"/>
              <w:right w:val="nil"/>
            </w:tcBorders>
          </w:tcPr>
          <w:p w14:paraId="48153A3C" w14:textId="77777777" w:rsidR="00E22A53" w:rsidRDefault="006D5F3D">
            <w:pPr>
              <w:pStyle w:val="TableParagraph"/>
              <w:spacing w:line="229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9016-87-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684" w:type="dxa"/>
            <w:tcBorders>
              <w:left w:val="nil"/>
            </w:tcBorders>
          </w:tcPr>
          <w:p w14:paraId="7167F3F9" w14:textId="77777777" w:rsidR="00E22A53" w:rsidRDefault="006D5F3D">
            <w:pPr>
              <w:pStyle w:val="TableParagraph"/>
              <w:spacing w:line="229" w:lineRule="exact"/>
              <w:ind w:left="724" w:right="1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35-</w:t>
            </w:r>
            <w:r>
              <w:rPr>
                <w:spacing w:val="-7"/>
                <w:sz w:val="20"/>
              </w:rPr>
              <w:t>50</w:t>
            </w:r>
          </w:p>
        </w:tc>
      </w:tr>
      <w:tr w:rsidR="00E22A53" w14:paraId="610D05FE" w14:textId="77777777">
        <w:trPr>
          <w:trHeight w:val="460"/>
        </w:trPr>
        <w:tc>
          <w:tcPr>
            <w:tcW w:w="3119" w:type="dxa"/>
            <w:tcBorders>
              <w:right w:val="nil"/>
            </w:tcBorders>
          </w:tcPr>
          <w:p w14:paraId="097A69C5" w14:textId="77777777" w:rsidR="00E22A53" w:rsidRDefault="006D5F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4,4’-methylenediphenyl diisocyanate</w:t>
            </w:r>
          </w:p>
        </w:tc>
        <w:tc>
          <w:tcPr>
            <w:tcW w:w="2089" w:type="dxa"/>
            <w:tcBorders>
              <w:left w:val="nil"/>
              <w:right w:val="nil"/>
            </w:tcBorders>
          </w:tcPr>
          <w:p w14:paraId="38385FC4" w14:textId="77777777" w:rsidR="00E22A53" w:rsidRDefault="006D5F3D">
            <w:pPr>
              <w:pStyle w:val="TableParagraph"/>
              <w:spacing w:line="229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101-68-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684" w:type="dxa"/>
            <w:tcBorders>
              <w:left w:val="nil"/>
            </w:tcBorders>
          </w:tcPr>
          <w:p w14:paraId="65BEBAB1" w14:textId="77777777" w:rsidR="00E22A53" w:rsidRDefault="006D5F3D">
            <w:pPr>
              <w:pStyle w:val="TableParagraph"/>
              <w:spacing w:line="229" w:lineRule="exact"/>
              <w:ind w:left="724" w:right="1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20-</w:t>
            </w:r>
            <w:r>
              <w:rPr>
                <w:spacing w:val="-7"/>
                <w:sz w:val="20"/>
              </w:rPr>
              <w:t>35</w:t>
            </w:r>
          </w:p>
        </w:tc>
      </w:tr>
    </w:tbl>
    <w:p w14:paraId="4BABDE7A" w14:textId="77777777" w:rsidR="00E22A53" w:rsidRDefault="00E22A53">
      <w:pPr>
        <w:pStyle w:val="Corpsdetexte"/>
        <w:rPr>
          <w:rFonts w:ascii="Times New Roman"/>
          <w:b/>
          <w:sz w:val="1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E22A53" w14:paraId="06451C0A" w14:textId="77777777">
        <w:trPr>
          <w:trHeight w:val="292"/>
        </w:trPr>
        <w:tc>
          <w:tcPr>
            <w:tcW w:w="9129" w:type="dxa"/>
            <w:tcBorders>
              <w:top w:val="nil"/>
              <w:bottom w:val="nil"/>
            </w:tcBorders>
            <w:shd w:val="clear" w:color="auto" w:fill="000000"/>
          </w:tcPr>
          <w:p w14:paraId="1B82DC2B" w14:textId="77777777" w:rsidR="00E22A53" w:rsidRDefault="006D5F3D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4.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FIRST-AID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MEASURES</w:t>
            </w:r>
          </w:p>
        </w:tc>
      </w:tr>
      <w:tr w:rsidR="00E22A53" w14:paraId="532C234B" w14:textId="77777777">
        <w:trPr>
          <w:trHeight w:val="4048"/>
        </w:trPr>
        <w:tc>
          <w:tcPr>
            <w:tcW w:w="9129" w:type="dxa"/>
            <w:tcBorders>
              <w:top w:val="nil"/>
            </w:tcBorders>
          </w:tcPr>
          <w:p w14:paraId="24516AE0" w14:textId="77777777" w:rsidR="00E22A53" w:rsidRDefault="006D5F3D">
            <w:pPr>
              <w:pStyle w:val="TableParagraph"/>
              <w:ind w:right="6003"/>
              <w:rPr>
                <w:b/>
              </w:rPr>
            </w:pPr>
            <w:r>
              <w:rPr>
                <w:b/>
                <w:u w:val="single"/>
              </w:rPr>
              <w:t>First-aid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Measures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Inhalation:</w:t>
            </w:r>
          </w:p>
          <w:p w14:paraId="627DD28A" w14:textId="77777777" w:rsidR="00E22A53" w:rsidRDefault="006D5F3D">
            <w:pPr>
              <w:pStyle w:val="TableParagraph"/>
              <w:ind w:right="46"/>
            </w:pPr>
            <w:r>
              <w:t>IF INHALED: Remove from further exposure. For those providing assistance, avoid exposure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yourself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others.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adequate</w:t>
            </w:r>
            <w:r>
              <w:rPr>
                <w:spacing w:val="-5"/>
              </w:rPr>
              <w:t xml:space="preserve"> </w:t>
            </w: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>protection.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 xml:space="preserve">irritation, dizziness, nausea, or unconsciousness occurs, seek immediate medical assistance. If breathing has stopped, assist ventilation with a mechanical device or use mouth-to mouth </w:t>
            </w:r>
            <w:r>
              <w:rPr>
                <w:spacing w:val="-2"/>
              </w:rPr>
              <w:t>resuscitation.</w:t>
            </w:r>
          </w:p>
          <w:p w14:paraId="1002D6B2" w14:textId="77777777" w:rsidR="00E22A53" w:rsidRDefault="006D5F3D">
            <w:pPr>
              <w:pStyle w:val="TableParagraph"/>
              <w:rPr>
                <w:b/>
              </w:rPr>
            </w:pPr>
            <w:r>
              <w:rPr>
                <w:b/>
              </w:rPr>
              <w:t>Skin</w:t>
            </w:r>
            <w:r>
              <w:rPr>
                <w:b/>
                <w:spacing w:val="-2"/>
              </w:rPr>
              <w:t xml:space="preserve"> Contact:</w:t>
            </w:r>
          </w:p>
          <w:p w14:paraId="57F326FB" w14:textId="77777777" w:rsidR="00E22A53" w:rsidRDefault="006D5F3D">
            <w:pPr>
              <w:pStyle w:val="TableParagraph"/>
              <w:spacing w:before="2"/>
            </w:pPr>
            <w:r>
              <w:t>Flush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soap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minutes.</w:t>
            </w:r>
            <w:r>
              <w:rPr>
                <w:spacing w:val="-2"/>
              </w:rPr>
              <w:t xml:space="preserve"> </w:t>
            </w:r>
            <w:r>
              <w:t>Consult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physician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irritation persists or you feel unwell.</w:t>
            </w:r>
          </w:p>
          <w:p w14:paraId="262B4D7E" w14:textId="77777777" w:rsidR="00E22A53" w:rsidRDefault="006D5F3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Eye</w:t>
            </w:r>
            <w:r>
              <w:rPr>
                <w:b/>
                <w:spacing w:val="-2"/>
              </w:rPr>
              <w:t xml:space="preserve"> Contact:</w:t>
            </w:r>
          </w:p>
          <w:p w14:paraId="66489A3C" w14:textId="77777777" w:rsidR="00E22A53" w:rsidRDefault="006D5F3D">
            <w:pPr>
              <w:pStyle w:val="TableParagraph"/>
              <w:spacing w:before="1" w:line="252" w:lineRule="exact"/>
            </w:pPr>
            <w:r>
              <w:t>Rinse</w:t>
            </w:r>
            <w:r>
              <w:rPr>
                <w:spacing w:val="-7"/>
              </w:rPr>
              <w:t xml:space="preserve"> </w:t>
            </w:r>
            <w:r>
              <w:t>immediately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plenty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water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7"/>
              </w:rPr>
              <w:t xml:space="preserve"> </w:t>
            </w:r>
            <w:r>
              <w:t>minutes.</w:t>
            </w:r>
            <w:r>
              <w:rPr>
                <w:spacing w:val="-2"/>
              </w:rPr>
              <w:t xml:space="preserve"> </w:t>
            </w:r>
            <w:r>
              <w:t>Consult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physician.</w:t>
            </w:r>
          </w:p>
          <w:p w14:paraId="0A51EA3C" w14:textId="77777777" w:rsidR="00E22A53" w:rsidRDefault="006D5F3D">
            <w:pPr>
              <w:pStyle w:val="TableParagraph"/>
              <w:spacing w:line="252" w:lineRule="exact"/>
            </w:pPr>
            <w:r>
              <w:rPr>
                <w:b/>
                <w:spacing w:val="-2"/>
              </w:rPr>
              <w:t>Ingestion</w:t>
            </w:r>
            <w:r>
              <w:rPr>
                <w:spacing w:val="-2"/>
              </w:rPr>
              <w:t>:</w:t>
            </w:r>
          </w:p>
          <w:p w14:paraId="0393ABA2" w14:textId="77777777" w:rsidR="00E22A53" w:rsidRDefault="006D5F3D">
            <w:pPr>
              <w:pStyle w:val="TableParagraph"/>
              <w:spacing w:line="252" w:lineRule="exact"/>
              <w:ind w:right="46"/>
            </w:pPr>
            <w:r>
              <w:t>Rinse</w:t>
            </w:r>
            <w:r>
              <w:rPr>
                <w:spacing w:val="-3"/>
              </w:rPr>
              <w:t xml:space="preserve"> </w:t>
            </w:r>
            <w:r>
              <w:t>mouth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then</w:t>
            </w:r>
            <w:r>
              <w:rPr>
                <w:spacing w:val="-5"/>
              </w:rPr>
              <w:t xml:space="preserve"> </w:t>
            </w:r>
            <w:r>
              <w:t>drink</w:t>
            </w:r>
            <w:r>
              <w:rPr>
                <w:spacing w:val="-3"/>
              </w:rPr>
              <w:t xml:space="preserve"> </w:t>
            </w:r>
            <w:r>
              <w:t>plenty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water.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induce</w:t>
            </w:r>
            <w:r>
              <w:rPr>
                <w:spacing w:val="-5"/>
              </w:rPr>
              <w:t xml:space="preserve"> </w:t>
            </w:r>
            <w:r>
              <w:t>vomiting.</w:t>
            </w:r>
            <w:r>
              <w:rPr>
                <w:spacing w:val="-1"/>
              </w:rPr>
              <w:t xml:space="preserve"> </w:t>
            </w:r>
            <w:r>
              <w:t>Never</w:t>
            </w:r>
            <w:r>
              <w:rPr>
                <w:spacing w:val="-2"/>
              </w:rPr>
              <w:t xml:space="preserve"> </w:t>
            </w:r>
            <w:r>
              <w:t>induce</w:t>
            </w:r>
            <w:r>
              <w:rPr>
                <w:spacing w:val="-5"/>
              </w:rPr>
              <w:t xml:space="preserve"> </w:t>
            </w:r>
            <w:r>
              <w:t>vomiting or give anything by mouth if the victim is unconscious or having convulsions. Immediate medical attention required.</w:t>
            </w:r>
          </w:p>
        </w:tc>
      </w:tr>
      <w:tr w:rsidR="00E22A53" w14:paraId="67CA1E1F" w14:textId="77777777">
        <w:trPr>
          <w:trHeight w:val="2529"/>
        </w:trPr>
        <w:tc>
          <w:tcPr>
            <w:tcW w:w="9129" w:type="dxa"/>
          </w:tcPr>
          <w:p w14:paraId="5F52CBFC" w14:textId="77777777" w:rsidR="00E22A53" w:rsidRDefault="006D5F3D">
            <w:pPr>
              <w:pStyle w:val="TableParagraph"/>
              <w:ind w:right="2820"/>
              <w:rPr>
                <w:b/>
              </w:rPr>
            </w:pPr>
            <w:r>
              <w:rPr>
                <w:b/>
                <w:u w:val="single"/>
              </w:rPr>
              <w:t>Most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Important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Symptoms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Effects,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Acute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Delayed</w:t>
            </w:r>
            <w:r>
              <w:rPr>
                <w:b/>
              </w:rPr>
              <w:t xml:space="preserve"> If inhaled:</w:t>
            </w:r>
          </w:p>
          <w:p w14:paraId="0668774A" w14:textId="77777777" w:rsidR="00E22A53" w:rsidRDefault="006D5F3D">
            <w:pPr>
              <w:pStyle w:val="TableParagraph"/>
              <w:spacing w:line="252" w:lineRule="exact"/>
            </w:pPr>
            <w:r>
              <w:t>May</w:t>
            </w:r>
            <w:r>
              <w:rPr>
                <w:spacing w:val="-9"/>
              </w:rPr>
              <w:t xml:space="preserve"> </w:t>
            </w:r>
            <w:r>
              <w:t>cause</w:t>
            </w:r>
            <w:r>
              <w:rPr>
                <w:spacing w:val="-6"/>
              </w:rPr>
              <w:t xml:space="preserve"> </w:t>
            </w:r>
            <w:r>
              <w:t>allergy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asthma</w:t>
            </w:r>
            <w:r>
              <w:rPr>
                <w:spacing w:val="-4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breathing</w:t>
            </w:r>
            <w:r>
              <w:rPr>
                <w:spacing w:val="-5"/>
              </w:rPr>
              <w:t xml:space="preserve"> </w:t>
            </w:r>
            <w:r>
              <w:t>difficulties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inhaled.</w:t>
            </w:r>
          </w:p>
          <w:p w14:paraId="70B50535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on </w:t>
            </w:r>
            <w:r>
              <w:rPr>
                <w:b/>
                <w:spacing w:val="-2"/>
              </w:rPr>
              <w:t>skin:</w:t>
            </w:r>
          </w:p>
          <w:p w14:paraId="6B95AC5A" w14:textId="77777777" w:rsidR="00E22A53" w:rsidRDefault="006D5F3D">
            <w:pPr>
              <w:pStyle w:val="TableParagraph"/>
              <w:spacing w:before="1"/>
            </w:pPr>
            <w:r>
              <w:t>Harmful</w:t>
            </w:r>
            <w:r>
              <w:rPr>
                <w:spacing w:val="-5"/>
              </w:rPr>
              <w:t xml:space="preserve"> </w:t>
            </w:r>
            <w:r>
              <w:t>if in</w:t>
            </w:r>
            <w:r>
              <w:rPr>
                <w:spacing w:val="-4"/>
              </w:rPr>
              <w:t xml:space="preserve"> </w:t>
            </w:r>
            <w:r>
              <w:t>contact 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skin. Causes</w:t>
            </w:r>
            <w:r>
              <w:rPr>
                <w:spacing w:val="-4"/>
              </w:rPr>
              <w:t xml:space="preserve"> </w:t>
            </w:r>
            <w:r>
              <w:t>skin</w:t>
            </w:r>
            <w:r>
              <w:rPr>
                <w:spacing w:val="-2"/>
              </w:rPr>
              <w:t xml:space="preserve"> </w:t>
            </w:r>
            <w:r>
              <w:t>irritation.</w:t>
            </w:r>
            <w:r>
              <w:rPr>
                <w:spacing w:val="-3"/>
              </w:rPr>
              <w:t xml:space="preserve"> </w:t>
            </w:r>
            <w:r>
              <w:t>Exposure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produce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 xml:space="preserve">allergic </w:t>
            </w:r>
            <w:r>
              <w:rPr>
                <w:spacing w:val="-2"/>
              </w:rPr>
              <w:t>reaction</w:t>
            </w:r>
          </w:p>
          <w:p w14:paraId="6801DA53" w14:textId="77777777" w:rsidR="00E22A53" w:rsidRDefault="006D5F3D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eyes:</w:t>
            </w:r>
          </w:p>
          <w:p w14:paraId="2A219611" w14:textId="77777777" w:rsidR="00E22A53" w:rsidRDefault="006D5F3D">
            <w:pPr>
              <w:pStyle w:val="TableParagraph"/>
              <w:spacing w:line="252" w:lineRule="exact"/>
            </w:pPr>
            <w:r>
              <w:t>Causes</w:t>
            </w:r>
            <w:r>
              <w:rPr>
                <w:spacing w:val="-4"/>
              </w:rPr>
              <w:t xml:space="preserve"> </w:t>
            </w:r>
            <w:r>
              <w:t>serious</w:t>
            </w:r>
            <w:r>
              <w:rPr>
                <w:spacing w:val="-5"/>
              </w:rPr>
              <w:t xml:space="preserve"> </w:t>
            </w:r>
            <w:r>
              <w:t>eye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damage.</w:t>
            </w:r>
          </w:p>
          <w:p w14:paraId="6586E3F0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Ingested:</w:t>
            </w:r>
          </w:p>
          <w:p w14:paraId="02E35F42" w14:textId="77777777" w:rsidR="00E22A53" w:rsidRDefault="006D5F3D">
            <w:pPr>
              <w:pStyle w:val="TableParagraph"/>
              <w:spacing w:before="2" w:line="232" w:lineRule="exact"/>
            </w:pPr>
            <w:r>
              <w:t>Ingestion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likely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harmful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adverse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effects</w:t>
            </w:r>
          </w:p>
        </w:tc>
      </w:tr>
      <w:tr w:rsidR="00E22A53" w14:paraId="25115199" w14:textId="77777777">
        <w:trPr>
          <w:trHeight w:val="507"/>
        </w:trPr>
        <w:tc>
          <w:tcPr>
            <w:tcW w:w="9129" w:type="dxa"/>
          </w:tcPr>
          <w:p w14:paraId="4FF27F7A" w14:textId="6283C89C" w:rsidR="00E22A53" w:rsidRDefault="006D5F3D">
            <w:pPr>
              <w:pStyle w:val="TableParagraph"/>
              <w:spacing w:line="252" w:lineRule="exact"/>
              <w:ind w:right="2820"/>
              <w:rPr>
                <w:b/>
              </w:rPr>
            </w:pPr>
            <w:r>
              <w:rPr>
                <w:b/>
              </w:rPr>
              <w:t>Immediate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Medical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Attention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Treatment: </w:t>
            </w:r>
          </w:p>
        </w:tc>
      </w:tr>
    </w:tbl>
    <w:p w14:paraId="2474321A" w14:textId="77777777" w:rsidR="00E22A53" w:rsidRDefault="00E22A53">
      <w:pPr>
        <w:spacing w:line="252" w:lineRule="exact"/>
        <w:sectPr w:rsidR="00E22A53">
          <w:pgSz w:w="12240" w:h="15840"/>
          <w:pgMar w:top="1680" w:right="1180" w:bottom="1580" w:left="1680" w:header="492" w:footer="1372" w:gutter="0"/>
          <w:cols w:space="720"/>
        </w:sectPr>
      </w:pPr>
    </w:p>
    <w:p w14:paraId="18B2C8EB" w14:textId="77777777" w:rsidR="00E22A53" w:rsidRDefault="00E22A53">
      <w:pPr>
        <w:pStyle w:val="Corpsdetexte"/>
        <w:spacing w:before="7"/>
        <w:rPr>
          <w:rFonts w:ascii="Times New Roman"/>
          <w:b/>
          <w:sz w:val="6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E22A53" w14:paraId="342CEB6D" w14:textId="77777777">
        <w:trPr>
          <w:trHeight w:val="256"/>
        </w:trPr>
        <w:tc>
          <w:tcPr>
            <w:tcW w:w="9129" w:type="dxa"/>
          </w:tcPr>
          <w:p w14:paraId="1DD29F10" w14:textId="77777777" w:rsidR="00E22A53" w:rsidRDefault="006D5F3D">
            <w:pPr>
              <w:pStyle w:val="TableParagraph"/>
              <w:spacing w:before="2" w:line="234" w:lineRule="exact"/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physician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attention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required,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product</w:t>
            </w:r>
            <w:r>
              <w:rPr>
                <w:spacing w:val="-3"/>
              </w:rPr>
              <w:t xml:space="preserve"> </w:t>
            </w:r>
            <w:r>
              <w:t>container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label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hand.</w:t>
            </w:r>
          </w:p>
        </w:tc>
      </w:tr>
    </w:tbl>
    <w:p w14:paraId="3A507A6E" w14:textId="77777777" w:rsidR="00E22A53" w:rsidRDefault="00E22A53">
      <w:pPr>
        <w:pStyle w:val="Corpsdetexte"/>
        <w:spacing w:before="9"/>
        <w:rPr>
          <w:rFonts w:ascii="Times New Roman"/>
          <w:b/>
          <w:sz w:val="19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0A5CA202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3C75B2E4" w14:textId="77777777" w:rsidR="00E22A53" w:rsidRDefault="006D5F3D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5.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FIRE-FIGHTING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MEASURES</w:t>
            </w:r>
          </w:p>
        </w:tc>
      </w:tr>
      <w:tr w:rsidR="00E22A53" w14:paraId="5D271220" w14:textId="77777777">
        <w:trPr>
          <w:trHeight w:val="1264"/>
        </w:trPr>
        <w:tc>
          <w:tcPr>
            <w:tcW w:w="8858" w:type="dxa"/>
            <w:tcBorders>
              <w:top w:val="nil"/>
            </w:tcBorders>
          </w:tcPr>
          <w:p w14:paraId="1EBFDDA7" w14:textId="77777777" w:rsidR="00E22A53" w:rsidRDefault="006D5F3D">
            <w:pPr>
              <w:pStyle w:val="TableParagraph"/>
              <w:ind w:right="5669"/>
              <w:rPr>
                <w:b/>
              </w:rPr>
            </w:pPr>
            <w:r>
              <w:rPr>
                <w:b/>
                <w:u w:val="single"/>
              </w:rPr>
              <w:t>Extinguishing Media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Suitable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Extinguishing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Media</w:t>
            </w:r>
          </w:p>
          <w:p w14:paraId="41A7089D" w14:textId="77777777" w:rsidR="00E22A53" w:rsidRDefault="006D5F3D">
            <w:pPr>
              <w:pStyle w:val="TableParagraph"/>
              <w:spacing w:line="252" w:lineRule="exact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fire: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"/>
              </w:rPr>
              <w:t xml:space="preserve"> </w:t>
            </w:r>
            <w:r>
              <w:t>fog,</w:t>
            </w:r>
            <w:r>
              <w:rPr>
                <w:spacing w:val="-4"/>
              </w:rPr>
              <w:t xml:space="preserve"> </w:t>
            </w:r>
            <w:r>
              <w:t>foam,</w:t>
            </w:r>
            <w:r>
              <w:rPr>
                <w:spacing w:val="-5"/>
              </w:rPr>
              <w:t xml:space="preserve"> </w:t>
            </w:r>
            <w:r>
              <w:t>dry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4"/>
              </w:rPr>
              <w:t xml:space="preserve"> </w:t>
            </w:r>
            <w:r>
              <w:t>powder,</w:t>
            </w:r>
            <w:r>
              <w:rPr>
                <w:spacing w:val="-5"/>
              </w:rPr>
              <w:t xml:space="preserve"> </w:t>
            </w:r>
            <w:r>
              <w:t>carbon</w:t>
            </w:r>
            <w:r>
              <w:rPr>
                <w:spacing w:val="-6"/>
              </w:rPr>
              <w:t xml:space="preserve"> </w:t>
            </w:r>
            <w:r>
              <w:t>dioxide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(CO2)</w:t>
            </w:r>
          </w:p>
          <w:p w14:paraId="40024AAC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Unsuitable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Extinguishing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Media</w:t>
            </w:r>
          </w:p>
          <w:p w14:paraId="32F787F2" w14:textId="77777777" w:rsidR="00E22A53" w:rsidRDefault="006D5F3D">
            <w:pPr>
              <w:pStyle w:val="TableParagraph"/>
              <w:spacing w:before="2" w:line="232" w:lineRule="exact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jet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might</w:t>
            </w:r>
            <w:r>
              <w:rPr>
                <w:spacing w:val="-4"/>
              </w:rPr>
              <w:t xml:space="preserve"> </w:t>
            </w:r>
            <w:r>
              <w:t>spread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flame.</w:t>
            </w:r>
          </w:p>
        </w:tc>
      </w:tr>
      <w:tr w:rsidR="00E22A53" w14:paraId="2D9429FB" w14:textId="77777777">
        <w:trPr>
          <w:trHeight w:val="1012"/>
        </w:trPr>
        <w:tc>
          <w:tcPr>
            <w:tcW w:w="8858" w:type="dxa"/>
          </w:tcPr>
          <w:p w14:paraId="3EEF2CD8" w14:textId="77777777" w:rsidR="00E22A53" w:rsidRDefault="006D5F3D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  <w:u w:val="single"/>
              </w:rPr>
              <w:t>Specific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Hazards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Arising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from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Product</w:t>
            </w:r>
          </w:p>
          <w:p w14:paraId="78981E6D" w14:textId="77777777" w:rsidR="00E22A53" w:rsidRDefault="006D5F3D">
            <w:pPr>
              <w:pStyle w:val="TableParagraph"/>
            </w:pPr>
            <w:r>
              <w:t>During fire, nitrous gases, fumes/smoke, isocyanates and vapour may be formed. Combustion</w:t>
            </w:r>
            <w:r>
              <w:rPr>
                <w:spacing w:val="-4"/>
              </w:rPr>
              <w:t xml:space="preserve"> </w:t>
            </w:r>
            <w:r>
              <w:t>products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include:</w:t>
            </w:r>
            <w:r>
              <w:rPr>
                <w:spacing w:val="-3"/>
              </w:rPr>
              <w:t xml:space="preserve"> </w:t>
            </w:r>
            <w:r>
              <w:t>acidic</w:t>
            </w:r>
            <w:r>
              <w:rPr>
                <w:spacing w:val="-3"/>
              </w:rPr>
              <w:t xml:space="preserve"> </w:t>
            </w:r>
            <w:r>
              <w:t>hydrogen</w:t>
            </w:r>
            <w:r>
              <w:rPr>
                <w:spacing w:val="-4"/>
              </w:rPr>
              <w:t xml:space="preserve"> </w:t>
            </w:r>
            <w:r>
              <w:t>chloride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hydrogen</w:t>
            </w:r>
            <w:r>
              <w:rPr>
                <w:spacing w:val="-7"/>
              </w:rPr>
              <w:t xml:space="preserve"> </w:t>
            </w:r>
            <w:r>
              <w:t>fluoride,</w:t>
            </w:r>
            <w:r>
              <w:rPr>
                <w:spacing w:val="-3"/>
              </w:rPr>
              <w:t xml:space="preserve"> </w:t>
            </w:r>
            <w:r>
              <w:t>carbon</w:t>
            </w:r>
          </w:p>
          <w:p w14:paraId="7ED43221" w14:textId="77777777" w:rsidR="00E22A53" w:rsidRDefault="006D5F3D">
            <w:pPr>
              <w:pStyle w:val="TableParagraph"/>
              <w:spacing w:line="232" w:lineRule="exact"/>
            </w:pPr>
            <w:r>
              <w:t>oxide,</w:t>
            </w:r>
            <w:r>
              <w:rPr>
                <w:spacing w:val="-6"/>
              </w:rPr>
              <w:t xml:space="preserve"> </w:t>
            </w:r>
            <w:r>
              <w:t>hydrocarbons,</w:t>
            </w:r>
            <w:r>
              <w:rPr>
                <w:spacing w:val="-8"/>
              </w:rPr>
              <w:t xml:space="preserve"> </w:t>
            </w:r>
            <w:r>
              <w:t>nitrogen</w:t>
            </w:r>
            <w:r>
              <w:rPr>
                <w:spacing w:val="-8"/>
              </w:rPr>
              <w:t xml:space="preserve"> </w:t>
            </w:r>
            <w:r>
              <w:t>oxides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smoke.</w:t>
            </w:r>
          </w:p>
        </w:tc>
      </w:tr>
      <w:tr w:rsidR="00E22A53" w14:paraId="6B1E25CC" w14:textId="77777777">
        <w:trPr>
          <w:trHeight w:val="1518"/>
        </w:trPr>
        <w:tc>
          <w:tcPr>
            <w:tcW w:w="8858" w:type="dxa"/>
          </w:tcPr>
          <w:p w14:paraId="281B3DC1" w14:textId="77777777" w:rsidR="00E22A53" w:rsidRDefault="006D5F3D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u w:val="single"/>
              </w:rPr>
              <w:t>Special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Protective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Equipment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Precautions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Fire-</w:t>
            </w:r>
            <w:r>
              <w:rPr>
                <w:b/>
                <w:spacing w:val="-2"/>
                <w:u w:val="single"/>
              </w:rPr>
              <w:t>fighters</w:t>
            </w:r>
          </w:p>
          <w:p w14:paraId="381CD81A" w14:textId="77777777" w:rsidR="00E22A53" w:rsidRDefault="006D5F3D">
            <w:pPr>
              <w:pStyle w:val="TableParagraph"/>
              <w:spacing w:before="2"/>
            </w:pPr>
            <w:r>
              <w:t>Flammable.</w:t>
            </w:r>
            <w:r>
              <w:rPr>
                <w:spacing w:val="-3"/>
              </w:rPr>
              <w:t xml:space="preserve"> </w:t>
            </w:r>
            <w:r>
              <w:t>Evacuate</w:t>
            </w:r>
            <w:r>
              <w:rPr>
                <w:spacing w:val="-4"/>
              </w:rPr>
              <w:t xml:space="preserve"> </w:t>
            </w:r>
            <w:r>
              <w:t>area.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leak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spill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ignited,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spray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disperse the vapors and to protect personnel attempting to stop a leak. Prevent runoff from fire control or dilution from entering streams, sewers, or drinking water supply. Use water spray to cool fire exposed surfaces and to protect personnel. Self-contained breathing</w:t>
            </w:r>
          </w:p>
          <w:p w14:paraId="459B1FC2" w14:textId="77777777" w:rsidR="00E22A53" w:rsidRDefault="006D5F3D">
            <w:pPr>
              <w:pStyle w:val="TableParagraph"/>
              <w:spacing w:before="1" w:line="232" w:lineRule="exact"/>
            </w:pPr>
            <w:r>
              <w:t>apparatus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turn-out</w:t>
            </w:r>
            <w:r>
              <w:rPr>
                <w:spacing w:val="-4"/>
              </w:rPr>
              <w:t xml:space="preserve"> </w:t>
            </w:r>
            <w:r>
              <w:t>gear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worn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fire.</w:t>
            </w:r>
          </w:p>
        </w:tc>
      </w:tr>
    </w:tbl>
    <w:p w14:paraId="7E9CF885" w14:textId="77777777" w:rsidR="00E22A53" w:rsidRDefault="00E22A53">
      <w:pPr>
        <w:pStyle w:val="Corpsdetexte"/>
        <w:spacing w:before="1"/>
        <w:rPr>
          <w:rFonts w:ascii="Times New Roman"/>
          <w:b/>
          <w:sz w:val="14"/>
        </w:rPr>
      </w:pPr>
    </w:p>
    <w:tbl>
      <w:tblPr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2BA58661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66F6F86E" w14:textId="77777777" w:rsidR="00E22A53" w:rsidRDefault="006D5F3D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6.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ACCIDENTAL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RELEASE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MEASURES</w:t>
            </w:r>
          </w:p>
        </w:tc>
      </w:tr>
      <w:tr w:rsidR="00E22A53" w14:paraId="3380E11A" w14:textId="77777777">
        <w:trPr>
          <w:trHeight w:val="1770"/>
        </w:trPr>
        <w:tc>
          <w:tcPr>
            <w:tcW w:w="8858" w:type="dxa"/>
            <w:tcBorders>
              <w:top w:val="nil"/>
            </w:tcBorders>
          </w:tcPr>
          <w:p w14:paraId="0820F8BB" w14:textId="77777777" w:rsidR="00E22A53" w:rsidRDefault="006D5F3D">
            <w:pPr>
              <w:pStyle w:val="TableParagraph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Precautions,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Protective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Equipment,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Emergency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Procedures</w:t>
            </w:r>
          </w:p>
          <w:p w14:paraId="73F2C7F7" w14:textId="77777777" w:rsidR="00E22A53" w:rsidRDefault="006D5F3D">
            <w:pPr>
              <w:pStyle w:val="TableParagraph"/>
              <w:spacing w:before="1"/>
              <w:ind w:right="203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precaution,</w:t>
            </w:r>
            <w:r>
              <w:rPr>
                <w:spacing w:val="-6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precaution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breath</w:t>
            </w:r>
            <w:r>
              <w:rPr>
                <w:spacing w:val="-3"/>
              </w:rPr>
              <w:t xml:space="preserve"> </w:t>
            </w:r>
            <w:r>
              <w:t>gas,</w:t>
            </w:r>
            <w:r>
              <w:rPr>
                <w:spacing w:val="-4"/>
              </w:rPr>
              <w:t xml:space="preserve"> </w:t>
            </w:r>
            <w:r>
              <w:t>vapors,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dusts. Do not get in eyes, on skin or clothing.</w:t>
            </w:r>
          </w:p>
          <w:p w14:paraId="43EE4B1D" w14:textId="77777777" w:rsidR="00E22A53" w:rsidRDefault="006D5F3D">
            <w:pPr>
              <w:pStyle w:val="TableParagraph"/>
              <w:spacing w:before="1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protection</w:t>
            </w:r>
            <w:r>
              <w:rPr>
                <w:spacing w:val="-3"/>
              </w:rPr>
              <w:t xml:space="preserve"> </w:t>
            </w:r>
            <w:r>
              <w:t>equipment.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event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emergency,</w:t>
            </w:r>
            <w:r>
              <w:rPr>
                <w:spacing w:val="-2"/>
              </w:rPr>
              <w:t xml:space="preserve"> </w:t>
            </w:r>
            <w:r>
              <w:t>evacuate any unnecessary personnel.</w:t>
            </w:r>
          </w:p>
          <w:p w14:paraId="27C45F18" w14:textId="77777777" w:rsidR="00E22A53" w:rsidRDefault="006D5F3D">
            <w:pPr>
              <w:pStyle w:val="TableParagraph"/>
              <w:spacing w:line="254" w:lineRule="exact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precaution,</w:t>
            </w:r>
            <w:r>
              <w:rPr>
                <w:spacing w:val="-2"/>
              </w:rPr>
              <w:t xml:space="preserve"> </w:t>
            </w: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spillage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sewers,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waters,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 penetrate ground/soil.</w:t>
            </w:r>
          </w:p>
        </w:tc>
      </w:tr>
      <w:tr w:rsidR="00E22A53" w14:paraId="2C05380A" w14:textId="77777777">
        <w:trPr>
          <w:trHeight w:val="828"/>
        </w:trPr>
        <w:tc>
          <w:tcPr>
            <w:tcW w:w="8858" w:type="dxa"/>
          </w:tcPr>
          <w:p w14:paraId="724883ED" w14:textId="77777777" w:rsidR="00E22A53" w:rsidRDefault="006D5F3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Methods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Materials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Containment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Clean</w:t>
            </w:r>
            <w:r>
              <w:rPr>
                <w:b/>
                <w:spacing w:val="-5"/>
              </w:rPr>
              <w:t xml:space="preserve"> up</w:t>
            </w:r>
          </w:p>
          <w:p w14:paraId="62FA0100" w14:textId="77777777" w:rsidR="00E22A53" w:rsidRDefault="006D5F3D">
            <w:pPr>
              <w:pStyle w:val="TableParagraph"/>
              <w:ind w:right="203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containment,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t>adequate</w:t>
            </w:r>
            <w:r>
              <w:rPr>
                <w:spacing w:val="-3"/>
              </w:rPr>
              <w:t xml:space="preserve"> </w:t>
            </w:r>
            <w:r>
              <w:t>ventilation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absorb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spill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inert</w:t>
            </w:r>
            <w:r>
              <w:rPr>
                <w:spacing w:val="-3"/>
              </w:rPr>
              <w:t xml:space="preserve"> </w:t>
            </w:r>
            <w:r>
              <w:t>liquid binding material and dispose of waste safely.</w:t>
            </w:r>
          </w:p>
        </w:tc>
      </w:tr>
    </w:tbl>
    <w:p w14:paraId="5F43A5B5" w14:textId="77777777" w:rsidR="00E22A53" w:rsidRDefault="00E22A53">
      <w:pPr>
        <w:pStyle w:val="Corpsdetexte"/>
        <w:spacing w:before="7"/>
        <w:rPr>
          <w:rFonts w:ascii="Times New Roman"/>
          <w:b/>
          <w:sz w:val="12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4119490B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4138F4EF" w14:textId="77777777" w:rsidR="00E22A53" w:rsidRDefault="006D5F3D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7.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HANDLING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STORAGE</w:t>
            </w:r>
          </w:p>
        </w:tc>
      </w:tr>
      <w:tr w:rsidR="00E22A53" w14:paraId="1DC4EBD1" w14:textId="77777777">
        <w:trPr>
          <w:trHeight w:val="1264"/>
        </w:trPr>
        <w:tc>
          <w:tcPr>
            <w:tcW w:w="8858" w:type="dxa"/>
            <w:tcBorders>
              <w:top w:val="nil"/>
            </w:tcBorders>
          </w:tcPr>
          <w:p w14:paraId="02140B22" w14:textId="77777777" w:rsidR="00E22A53" w:rsidRDefault="006D5F3D">
            <w:pPr>
              <w:pStyle w:val="TableParagraph"/>
              <w:rPr>
                <w:b/>
              </w:rPr>
            </w:pPr>
            <w:r>
              <w:rPr>
                <w:b/>
              </w:rPr>
              <w:t>Precautions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Safe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Handling</w:t>
            </w:r>
          </w:p>
          <w:p w14:paraId="55FBCC8D" w14:textId="77777777" w:rsidR="00E22A53" w:rsidRDefault="006D5F3D">
            <w:pPr>
              <w:pStyle w:val="TableParagraph"/>
              <w:spacing w:before="1"/>
              <w:ind w:right="203"/>
            </w:pPr>
            <w:r>
              <w:t>Handle in accordance to good industrial hygiene and safety procedures. Wear respiratory protection when handling. Avoid body contact of containers or contents unless</w:t>
            </w:r>
            <w:r>
              <w:rPr>
                <w:spacing w:val="-5"/>
              </w:rPr>
              <w:t xml:space="preserve"> </w:t>
            </w:r>
            <w:r>
              <w:t>wearing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protective</w:t>
            </w:r>
            <w:r>
              <w:rPr>
                <w:spacing w:val="-5"/>
              </w:rPr>
              <w:t xml:space="preserve"> </w:t>
            </w:r>
            <w:r>
              <w:t>equipment.</w:t>
            </w:r>
            <w:r>
              <w:rPr>
                <w:spacing w:val="-6"/>
              </w:rPr>
              <w:t xml:space="preserve"> </w:t>
            </w:r>
            <w:r>
              <w:t>Wear</w:t>
            </w:r>
            <w:r>
              <w:rPr>
                <w:spacing w:val="-6"/>
              </w:rPr>
              <w:t xml:space="preserve"> </w:t>
            </w:r>
            <w:r>
              <w:t>respiratory</w:t>
            </w:r>
            <w:r>
              <w:rPr>
                <w:spacing w:val="-4"/>
              </w:rPr>
              <w:t xml:space="preserve"> </w:t>
            </w:r>
            <w:r>
              <w:t>protection</w:t>
            </w:r>
          </w:p>
          <w:p w14:paraId="37E315B7" w14:textId="77777777" w:rsidR="00E22A53" w:rsidRDefault="006D5F3D">
            <w:pPr>
              <w:pStyle w:val="TableParagraph"/>
              <w:spacing w:line="231" w:lineRule="exact"/>
            </w:pPr>
            <w:r>
              <w:t>when</w:t>
            </w:r>
            <w:r>
              <w:rPr>
                <w:spacing w:val="-5"/>
              </w:rPr>
              <w:t xml:space="preserve"> </w:t>
            </w:r>
            <w:r>
              <w:t>handling.</w:t>
            </w:r>
            <w:r>
              <w:rPr>
                <w:spacing w:val="-2"/>
              </w:rPr>
              <w:t xml:space="preserve"> </w:t>
            </w:r>
            <w:r>
              <w:t>Avoid</w:t>
            </w:r>
            <w:r>
              <w:rPr>
                <w:spacing w:val="-4"/>
              </w:rPr>
              <w:t xml:space="preserve"> </w:t>
            </w:r>
            <w:r>
              <w:t>release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environment.</w:t>
            </w:r>
          </w:p>
        </w:tc>
      </w:tr>
      <w:tr w:rsidR="00E22A53" w14:paraId="06369C5F" w14:textId="77777777">
        <w:trPr>
          <w:trHeight w:val="786"/>
        </w:trPr>
        <w:tc>
          <w:tcPr>
            <w:tcW w:w="8858" w:type="dxa"/>
          </w:tcPr>
          <w:p w14:paraId="26977EB4" w14:textId="77777777" w:rsidR="00E22A53" w:rsidRDefault="006D5F3D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Conditions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Safe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Storage</w:t>
            </w:r>
          </w:p>
          <w:p w14:paraId="1CE487B3" w14:textId="77777777" w:rsidR="00E22A53" w:rsidRDefault="006D5F3D">
            <w:pPr>
              <w:pStyle w:val="TableParagraph"/>
              <w:ind w:right="203"/>
            </w:pPr>
            <w:r>
              <w:t>Store in cool dry and well-ventilated place. Keep stored in accordance with local, regional,</w:t>
            </w:r>
            <w:r>
              <w:rPr>
                <w:spacing w:val="-2"/>
              </w:rPr>
              <w:t xml:space="preserve"> </w:t>
            </w:r>
            <w:r>
              <w:t>national,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regulations.</w:t>
            </w:r>
            <w:r>
              <w:rPr>
                <w:spacing w:val="-5"/>
              </w:rPr>
              <w:t xml:space="preserve"> </w:t>
            </w:r>
            <w:r>
              <w:t>Store</w:t>
            </w:r>
            <w:r>
              <w:rPr>
                <w:spacing w:val="-6"/>
              </w:rPr>
              <w:t xml:space="preserve"> </w:t>
            </w:r>
            <w:r>
              <w:t>away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incapable</w:t>
            </w:r>
            <w:r>
              <w:rPr>
                <w:spacing w:val="-4"/>
              </w:rPr>
              <w:t xml:space="preserve"> </w:t>
            </w:r>
            <w:r>
              <w:t>materials.</w:t>
            </w:r>
          </w:p>
        </w:tc>
      </w:tr>
    </w:tbl>
    <w:p w14:paraId="7819A0C8" w14:textId="77777777" w:rsidR="00E22A53" w:rsidRDefault="00E22A53">
      <w:pPr>
        <w:pStyle w:val="Corpsdetexte"/>
        <w:rPr>
          <w:rFonts w:ascii="Times New Roman"/>
          <w:b/>
        </w:rPr>
      </w:pPr>
    </w:p>
    <w:p w14:paraId="0A3A024F" w14:textId="77777777" w:rsidR="00E22A53" w:rsidRDefault="00E22A53">
      <w:pPr>
        <w:pStyle w:val="Corpsdetexte"/>
        <w:rPr>
          <w:rFonts w:ascii="Times New Roman"/>
          <w:b/>
        </w:rPr>
      </w:pPr>
    </w:p>
    <w:p w14:paraId="6E7748AB" w14:textId="77777777" w:rsidR="00E22A53" w:rsidRDefault="00E22A53">
      <w:pPr>
        <w:pStyle w:val="Corpsdetexte"/>
        <w:rPr>
          <w:rFonts w:ascii="Times New Roman"/>
          <w:b/>
        </w:rPr>
      </w:pPr>
    </w:p>
    <w:p w14:paraId="712BBC42" w14:textId="77777777" w:rsidR="00E22A53" w:rsidRDefault="00E22A53">
      <w:pPr>
        <w:pStyle w:val="Corpsdetexte"/>
        <w:rPr>
          <w:rFonts w:ascii="Times New Roman"/>
          <w:b/>
        </w:rPr>
      </w:pPr>
    </w:p>
    <w:p w14:paraId="35E21ECC" w14:textId="77777777" w:rsidR="00E22A53" w:rsidRDefault="00E22A53">
      <w:pPr>
        <w:pStyle w:val="Corpsdetexte"/>
        <w:rPr>
          <w:rFonts w:ascii="Times New Roman"/>
          <w:b/>
        </w:rPr>
      </w:pPr>
    </w:p>
    <w:p w14:paraId="3EC44476" w14:textId="2664857D" w:rsidR="00D013A5" w:rsidRDefault="00D013A5">
      <w:pPr>
        <w:rPr>
          <w:rFonts w:ascii="Times New Roman"/>
          <w:b/>
          <w:sz w:val="28"/>
          <w:szCs w:val="20"/>
        </w:rPr>
      </w:pPr>
      <w:r>
        <w:rPr>
          <w:rFonts w:ascii="Times New Roman"/>
          <w:b/>
          <w:sz w:val="28"/>
        </w:rPr>
        <w:br w:type="page"/>
      </w:r>
    </w:p>
    <w:p w14:paraId="7961D503" w14:textId="77777777" w:rsidR="00E22A53" w:rsidRDefault="00E22A53">
      <w:pPr>
        <w:pStyle w:val="Corpsdetexte"/>
        <w:spacing w:before="5" w:after="1"/>
        <w:rPr>
          <w:rFonts w:ascii="Times New Roman"/>
          <w:b/>
          <w:sz w:val="2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6843D758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0A83403B" w14:textId="77777777" w:rsidR="00E22A53" w:rsidRDefault="006D5F3D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8.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EXPOSURE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CONTROLS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PROTECTION</w:t>
            </w:r>
          </w:p>
        </w:tc>
      </w:tr>
      <w:tr w:rsidR="00E22A53" w14:paraId="325C8CAB" w14:textId="77777777">
        <w:trPr>
          <w:trHeight w:val="253"/>
        </w:trPr>
        <w:tc>
          <w:tcPr>
            <w:tcW w:w="8858" w:type="dxa"/>
            <w:tcBorders>
              <w:top w:val="nil"/>
            </w:tcBorders>
          </w:tcPr>
          <w:p w14:paraId="0DA948DA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Parameters</w:t>
            </w:r>
          </w:p>
        </w:tc>
      </w:tr>
      <w:tr w:rsidR="00E22A53" w14:paraId="544BD50A" w14:textId="77777777">
        <w:trPr>
          <w:trHeight w:val="8539"/>
        </w:trPr>
        <w:tc>
          <w:tcPr>
            <w:tcW w:w="8858" w:type="dxa"/>
          </w:tcPr>
          <w:p w14:paraId="32CF4D2F" w14:textId="76A9B086" w:rsidR="00E22A53" w:rsidRDefault="006D5F3D">
            <w:pPr>
              <w:pStyle w:val="TableParagraph"/>
              <w:spacing w:before="2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protective</w:t>
            </w:r>
            <w:r>
              <w:rPr>
                <w:spacing w:val="-5"/>
              </w:rPr>
              <w:t xml:space="preserve"> </w:t>
            </w:r>
            <w:r>
              <w:t>clothing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2"/>
              </w:rPr>
              <w:t xml:space="preserve"> </w:t>
            </w:r>
            <w:r>
              <w:t>clean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dress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before work. The engineering measures or controls and PPE recommendations are only guidelines and may not apply to every situation.</w:t>
            </w:r>
          </w:p>
          <w:p w14:paraId="55D0C2A3" w14:textId="77777777" w:rsidR="00E22A53" w:rsidRDefault="006D5F3D">
            <w:pPr>
              <w:pStyle w:val="TableParagraph"/>
              <w:rPr>
                <w:b/>
              </w:rPr>
            </w:pPr>
            <w:r>
              <w:t>Data not available. For additional information, please consult the corresponding requirements</w:t>
            </w:r>
            <w:r>
              <w:rPr>
                <w:spacing w:val="-16"/>
              </w:rPr>
              <w:t xml:space="preserve"> </w:t>
            </w:r>
            <w:r>
              <w:t>under</w:t>
            </w:r>
            <w:r>
              <w:rPr>
                <w:spacing w:val="-15"/>
              </w:rPr>
              <w:t xml:space="preserve"> </w:t>
            </w:r>
            <w:hyperlink r:id="rId11">
              <w:r>
                <w:rPr>
                  <w:b/>
                  <w:color w:val="5F5F5F"/>
                  <w:u w:val="single" w:color="5F5F5F"/>
                </w:rPr>
                <w:t>http://www.ccohs.ca/topics/hazards/chemical/chemicals/</w:t>
              </w:r>
            </w:hyperlink>
          </w:p>
          <w:p w14:paraId="44C7DAC1" w14:textId="2B913818" w:rsidR="00E22A53" w:rsidRDefault="00DA53CA">
            <w:pPr>
              <w:pStyle w:val="TableParagraph"/>
              <w:ind w:left="0"/>
              <w:rPr>
                <w:rFonts w:ascii="Times New Roman"/>
                <w:b/>
                <w:sz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 wp14:anchorId="2786DFF8" wp14:editId="084DCBD4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899160</wp:posOffset>
                      </wp:positionV>
                      <wp:extent cx="5560695" cy="839470"/>
                      <wp:effectExtent l="0" t="0" r="0" b="0"/>
                      <wp:wrapNone/>
                      <wp:docPr id="1176137139" name="docshape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0695" cy="839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67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980"/>
                                    <w:gridCol w:w="850"/>
                                    <w:gridCol w:w="1277"/>
                                    <w:gridCol w:w="821"/>
                                    <w:gridCol w:w="1022"/>
                                    <w:gridCol w:w="1274"/>
                                    <w:gridCol w:w="1402"/>
                                  </w:tblGrid>
                                  <w:tr w:rsidR="00E22A53" w14:paraId="27DC7960" w14:textId="77777777">
                                    <w:trPr>
                                      <w:trHeight w:val="253"/>
                                    </w:trPr>
                                    <w:tc>
                                      <w:tcPr>
                                        <w:tcW w:w="1980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</w:tcPr>
                                      <w:p w14:paraId="60593E11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27" w:type="dxa"/>
                                        <w:gridSpan w:val="2"/>
                                      </w:tcPr>
                                      <w:p w14:paraId="5AAF044A" w14:textId="77777777" w:rsidR="00E22A53" w:rsidRDefault="006D5F3D">
                                        <w:pPr>
                                          <w:pStyle w:val="TableParagraph"/>
                                          <w:spacing w:line="234" w:lineRule="exact"/>
                                          <w:ind w:left="108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ACGIH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vertAlign w:val="superscript"/>
                                          </w:rPr>
                                          <w:t>®</w:t>
                                        </w:r>
                                        <w:r>
                                          <w:rPr>
                                            <w:b/>
                                            <w:spacing w:val="-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TLV</w:t>
                                        </w:r>
                                        <w:r>
                                          <w:rPr>
                                            <w:b/>
                                            <w:spacing w:val="-4"/>
                                            <w:vertAlign w:val="superscript"/>
                                          </w:rPr>
                                          <w:t>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gridSpan w:val="2"/>
                                      </w:tcPr>
                                      <w:p w14:paraId="07447D3A" w14:textId="77777777" w:rsidR="00E22A53" w:rsidRDefault="006D5F3D">
                                        <w:pPr>
                                          <w:pStyle w:val="TableParagraph"/>
                                          <w:spacing w:line="234" w:lineRule="exact"/>
                                        </w:pPr>
                                        <w:r>
                                          <w:t>OSHA</w:t>
                                        </w:r>
                                        <w:r>
                                          <w:rPr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>PEL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76" w:type="dxa"/>
                                        <w:gridSpan w:val="2"/>
                                      </w:tcPr>
                                      <w:p w14:paraId="6984D496" w14:textId="77777777" w:rsidR="00E22A53" w:rsidRDefault="006D5F3D">
                                        <w:pPr>
                                          <w:pStyle w:val="TableParagraph"/>
                                          <w:spacing w:line="234" w:lineRule="exact"/>
                                          <w:ind w:left="108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>AIHA</w:t>
                                        </w:r>
                                        <w:r>
                                          <w:rPr>
                                            <w:b/>
                                            <w:vertAlign w:val="superscript"/>
                                          </w:rPr>
                                          <w:t>®</w:t>
                                        </w:r>
                                        <w:r>
                                          <w:rPr>
                                            <w:b/>
                                            <w:spacing w:val="3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</w:rPr>
                                          <w:t>WEEL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vertAlign w:val="superscript"/>
                                          </w:rPr>
                                          <w:t>®</w:t>
                                        </w:r>
                                      </w:p>
                                    </w:tc>
                                  </w:tr>
                                  <w:tr w:rsidR="00E22A53" w14:paraId="5104307C" w14:textId="77777777">
                                    <w:trPr>
                                      <w:trHeight w:val="251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50292D84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t>Chemical</w:t>
                                        </w:r>
                                        <w:r>
                                          <w:rPr>
                                            <w:spacing w:val="-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56C41265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  <w:ind w:left="108"/>
                                        </w:pPr>
                                        <w:r>
                                          <w:rPr>
                                            <w:spacing w:val="-5"/>
                                          </w:rPr>
                                          <w:t>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3B0286AE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t>STEL</w:t>
                                        </w:r>
                                        <w:r>
                                          <w:rPr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>[C]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6AF5A0D1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5"/>
                                          </w:rPr>
                                          <w:t>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6C27696F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Ceiling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3F04BCBD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  <w:ind w:left="108"/>
                                        </w:pPr>
                                        <w:r>
                                          <w:t>8-hr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 xml:space="preserve"> 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33C96A6A" w14:textId="77777777" w:rsidR="00E22A53" w:rsidRDefault="006D5F3D">
                                        <w:pPr>
                                          <w:pStyle w:val="TableParagraph"/>
                                          <w:spacing w:line="232" w:lineRule="exact"/>
                                          <w:ind w:left="111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Short-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term</w:t>
                                        </w:r>
                                      </w:p>
                                    </w:tc>
                                  </w:tr>
                                  <w:tr w:rsidR="00E22A53" w14:paraId="3D666BB1" w14:textId="77777777">
                                    <w:trPr>
                                      <w:trHeight w:val="254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28C4E5EE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24B5AFFB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692D05D3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7F456117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23AAAFB6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6623926F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7DB5AACD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22A53" w14:paraId="6541DFF3" w14:textId="77777777">
                                    <w:trPr>
                                      <w:trHeight w:val="253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1D3E2A76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74EFBD71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2C438A51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361E1F6A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3CA8051E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14D9210C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68D59855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22A53" w14:paraId="2C477BA5" w14:textId="77777777">
                                    <w:trPr>
                                      <w:trHeight w:val="251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2B395CC6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52A8D632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322E13D5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2CBB99C9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340791D5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21725BBE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3B3646D0" w14:textId="77777777" w:rsidR="00E22A53" w:rsidRDefault="00E22A5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D5F39DD" w14:textId="77777777" w:rsidR="00E22A53" w:rsidRDefault="00E22A53">
                                  <w:pPr>
                                    <w:pStyle w:val="Corpsdetex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86DF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5" o:spid="_x0000_s1026" type="#_x0000_t202" style="position:absolute;margin-left:1.45pt;margin-top:70.8pt;width:437.85pt;height:66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850"/>
                              <w:gridCol w:w="1277"/>
                              <w:gridCol w:w="821"/>
                              <w:gridCol w:w="1022"/>
                              <w:gridCol w:w="1274"/>
                              <w:gridCol w:w="1402"/>
                            </w:tblGrid>
                            <w:tr w:rsidR="00E22A53" w14:paraId="27DC796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0593E11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gridSpan w:val="2"/>
                                </w:tcPr>
                                <w:p w14:paraId="5AAF044A" w14:textId="77777777" w:rsidR="00E22A53" w:rsidRDefault="006D5F3D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ACGIH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®</w:t>
                                  </w:r>
                                  <w:r>
                                    <w:rPr>
                                      <w:b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TLV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14:paraId="07447D3A" w14:textId="77777777" w:rsidR="00E22A53" w:rsidRDefault="006D5F3D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t>OSHA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PEL</w:t>
                                  </w:r>
                                </w:p>
                              </w:tc>
                              <w:tc>
                                <w:tcPr>
                                  <w:tcW w:w="2676" w:type="dxa"/>
                                  <w:gridSpan w:val="2"/>
                                </w:tcPr>
                                <w:p w14:paraId="6984D496" w14:textId="77777777" w:rsidR="00E22A53" w:rsidRDefault="006D5F3D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t>AIHA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®</w:t>
                                  </w:r>
                                  <w:r>
                                    <w:rPr>
                                      <w:b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WEEL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 w:rsidR="00E22A53" w14:paraId="5104307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0292D84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Chemical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6C41265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TWA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B0286AE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STEL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[C]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AF5A0D1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TWA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6C27696F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Ceiling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F04BCBD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8-hr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TWA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33C96A6A" w14:textId="77777777" w:rsidR="00E22A53" w:rsidRDefault="006D5F3D">
                                  <w:pPr>
                                    <w:pStyle w:val="TableParagraph"/>
                                    <w:spacing w:line="232" w:lineRule="exact"/>
                                    <w:ind w:left="111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Short-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term</w:t>
                                  </w:r>
                                </w:p>
                              </w:tc>
                            </w:tr>
                            <w:tr w:rsidR="00E22A53" w14:paraId="3D666BB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28C4E5EE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4B5AFFB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2D05D3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456117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3AAAFB6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6623926F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7DB5AACD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2A53" w14:paraId="6541DFF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D3E2A76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4EFBD71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C438A51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61E1F6A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CA8051E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4D9210C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8D59855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2A53" w14:paraId="2C477BA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2B395CC6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2A8D632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22E13D5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CBB99C9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40791D5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1725BBE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3B3646D0" w14:textId="77777777" w:rsidR="00E22A53" w:rsidRDefault="00E22A5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5F39DD" w14:textId="77777777" w:rsidR="00E22A53" w:rsidRDefault="00E22A53">
                            <w:pPr>
                              <w:pStyle w:val="Corpsdetexte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21FFB66" w14:textId="09202D35" w:rsidR="00E22A53" w:rsidRDefault="00E22A53">
            <w:pPr>
              <w:pStyle w:val="TableParagraph"/>
              <w:ind w:left="0"/>
              <w:rPr>
                <w:rFonts w:ascii="Times New Roman"/>
                <w:b/>
                <w:sz w:val="24"/>
              </w:rPr>
            </w:pPr>
          </w:p>
          <w:p w14:paraId="5FFC575D" w14:textId="777CCF29" w:rsidR="00E22A53" w:rsidRDefault="00E22A53">
            <w:pPr>
              <w:pStyle w:val="TableParagraph"/>
              <w:ind w:left="0"/>
              <w:rPr>
                <w:rFonts w:ascii="Times New Roman"/>
                <w:b/>
                <w:sz w:val="24"/>
              </w:rPr>
            </w:pPr>
          </w:p>
          <w:p w14:paraId="6EB0666C" w14:textId="341B2036" w:rsidR="00E22A53" w:rsidRDefault="00E22A53">
            <w:pPr>
              <w:pStyle w:val="TableParagraph"/>
              <w:ind w:left="0"/>
              <w:rPr>
                <w:rFonts w:ascii="Times New Roman"/>
                <w:b/>
                <w:sz w:val="24"/>
              </w:rPr>
            </w:pPr>
          </w:p>
          <w:p w14:paraId="00561CB2" w14:textId="5B8E584E" w:rsidR="00E22A53" w:rsidRDefault="00E22A53">
            <w:pPr>
              <w:pStyle w:val="TableParagraph"/>
              <w:ind w:left="0"/>
              <w:rPr>
                <w:rFonts w:ascii="Times New Roman"/>
                <w:b/>
                <w:sz w:val="24"/>
              </w:rPr>
            </w:pPr>
          </w:p>
          <w:p w14:paraId="02979C07" w14:textId="1BA9297D" w:rsidR="00E22A53" w:rsidRDefault="006D5F3D">
            <w:pPr>
              <w:pStyle w:val="TableParagraph"/>
              <w:spacing w:before="197"/>
              <w:rPr>
                <w:b/>
              </w:rPr>
            </w:pPr>
            <w:r>
              <w:rPr>
                <w:b/>
              </w:rPr>
              <w:t>Appropriate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Engineering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Controls</w:t>
            </w:r>
          </w:p>
          <w:p w14:paraId="0D497756" w14:textId="34AB3F58" w:rsidR="00E22A53" w:rsidRDefault="006D5F3D">
            <w:pPr>
              <w:pStyle w:val="TableParagraph"/>
              <w:spacing w:before="1"/>
              <w:ind w:right="203"/>
            </w:pPr>
            <w:r>
              <w:t>Local</w:t>
            </w:r>
            <w:r>
              <w:rPr>
                <w:spacing w:val="-1"/>
              </w:rPr>
              <w:t xml:space="preserve"> </w:t>
            </w:r>
            <w:r>
              <w:t>exhaust</w:t>
            </w:r>
            <w:r>
              <w:rPr>
                <w:spacing w:val="-1"/>
              </w:rPr>
              <w:t xml:space="preserve"> </w:t>
            </w:r>
            <w:r>
              <w:t>ventilation required.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up air</w:t>
            </w:r>
            <w:r>
              <w:rPr>
                <w:spacing w:val="-1"/>
              </w:rPr>
              <w:t xml:space="preserve"> </w:t>
            </w:r>
            <w:r>
              <w:t>should be supplied to</w:t>
            </w:r>
            <w:r>
              <w:rPr>
                <w:spacing w:val="-2"/>
              </w:rPr>
              <w:t xml:space="preserve"> </w:t>
            </w:r>
            <w:r>
              <w:t>balance air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is removed by local or general exhaust ventilation. Provide sufficient ventilation to keep vapors below permissible exposure limit. Emergency eye wash fountains and safety showers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immediate</w:t>
            </w:r>
            <w:r>
              <w:rPr>
                <w:spacing w:val="-3"/>
              </w:rPr>
              <w:t xml:space="preserve"> </w:t>
            </w:r>
            <w:r>
              <w:t>vicinity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exposure.</w:t>
            </w:r>
            <w:r>
              <w:rPr>
                <w:spacing w:val="-3"/>
              </w:rPr>
              <w:t xml:space="preserve"> </w:t>
            </w:r>
            <w:r>
              <w:t>Ensure all national / local regulations are observed.</w:t>
            </w:r>
          </w:p>
          <w:p w14:paraId="5673E855" w14:textId="77777777" w:rsidR="00E22A53" w:rsidRDefault="006D5F3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Individual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  <w:p w14:paraId="37A4F77C" w14:textId="4F195192" w:rsidR="00E22A53" w:rsidRDefault="006D5F3D">
            <w:pPr>
              <w:pStyle w:val="TableParagraph"/>
              <w:ind w:left="1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5"/>
                <w:sz w:val="20"/>
              </w:rPr>
              <w:drawing>
                <wp:inline distT="0" distB="0" distL="0" distR="0" wp14:anchorId="7C4AE224" wp14:editId="5FD26FFE">
                  <wp:extent cx="522390" cy="52197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9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4"/>
                <w:position w:val="5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34"/>
                <w:sz w:val="20"/>
              </w:rPr>
              <w:drawing>
                <wp:inline distT="0" distB="0" distL="0" distR="0" wp14:anchorId="271F594A" wp14:editId="78B12294">
                  <wp:extent cx="521969" cy="52197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69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</w:t>
            </w:r>
            <w:r w:rsidR="00DA53CA">
              <w:rPr>
                <w:rFonts w:ascii="Times New Roman"/>
                <w:noProof/>
                <w:spacing w:val="75"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1484E17C" wp14:editId="4F1AB833">
                      <wp:extent cx="1007110" cy="498475"/>
                      <wp:effectExtent l="0" t="4445" r="0" b="1905"/>
                      <wp:docPr id="1862317117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7110" cy="498475"/>
                                <a:chOff x="0" y="0"/>
                                <a:chExt cx="1586" cy="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5877613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" cy="7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846420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" y="27"/>
                                  <a:ext cx="758" cy="75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6D5C3E" id="docshapegroup6" o:spid="_x0000_s1026" style="width:79.3pt;height:39.25pt;mso-position-horizontal-relative:char;mso-position-vertical-relative:line" coordsize="1586,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7" o:spid="_x0000_s1027" type="#_x0000_t75" style="position:absolute;width:77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">
                        <v:imagedata r:id="rId16" o:title=""/>
                      </v:shape>
                      <v:shape id="docshape8" o:spid="_x0000_s1028" type="#_x0000_t75" style="position:absolute;left:827;top:27;width:758;height: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EB70FBC" w14:textId="77777777" w:rsidR="00E22A53" w:rsidRDefault="006D5F3D">
            <w:pPr>
              <w:pStyle w:val="TableParagraph"/>
              <w:spacing w:before="7" w:line="252" w:lineRule="exact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  <w:p w14:paraId="5FE38845" w14:textId="77777777" w:rsidR="00E22A53" w:rsidRDefault="006D5F3D">
            <w:pPr>
              <w:pStyle w:val="TableParagraph"/>
              <w:ind w:right="203"/>
            </w:pPr>
            <w:r>
              <w:t>Do not eat, drink or smoke during work. Avoid all contact with skin or eye. If clothing comes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material,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allow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workplace.</w:t>
            </w:r>
            <w:r>
              <w:rPr>
                <w:spacing w:val="-1"/>
              </w:rPr>
              <w:t xml:space="preserve"> </w:t>
            </w:r>
            <w:r>
              <w:t>Clean</w:t>
            </w:r>
            <w:r>
              <w:rPr>
                <w:spacing w:val="-5"/>
              </w:rPr>
              <w:t xml:space="preserve"> </w:t>
            </w:r>
            <w:r>
              <w:t>hands</w:t>
            </w:r>
            <w:r>
              <w:rPr>
                <w:spacing w:val="-2"/>
              </w:rPr>
              <w:t xml:space="preserve"> </w:t>
            </w:r>
            <w:r>
              <w:t>and any exposed skin thoroughly after work and before breaks.</w:t>
            </w:r>
          </w:p>
          <w:p w14:paraId="36EFAB44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Eye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 Face</w:t>
            </w:r>
            <w:r>
              <w:rPr>
                <w:b/>
                <w:spacing w:val="-2"/>
              </w:rPr>
              <w:t xml:space="preserve"> Protection</w:t>
            </w:r>
          </w:p>
          <w:p w14:paraId="238A0E45" w14:textId="77777777" w:rsidR="00E22A53" w:rsidRDefault="006D5F3D">
            <w:pPr>
              <w:pStyle w:val="TableParagraph"/>
              <w:spacing w:before="1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tightly</w:t>
            </w:r>
            <w:r>
              <w:rPr>
                <w:spacing w:val="-4"/>
              </w:rPr>
              <w:t xml:space="preserve"> </w:t>
            </w:r>
            <w:r>
              <w:t>sealed</w:t>
            </w:r>
            <w:r>
              <w:rPr>
                <w:spacing w:val="-3"/>
              </w:rPr>
              <w:t xml:space="preserve"> </w:t>
            </w:r>
            <w:r>
              <w:t>goggles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glasses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side</w:t>
            </w:r>
            <w:r>
              <w:rPr>
                <w:spacing w:val="-3"/>
              </w:rPr>
              <w:t xml:space="preserve"> </w:t>
            </w:r>
            <w:r>
              <w:t>shields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resistant</w:t>
            </w:r>
            <w:r>
              <w:rPr>
                <w:spacing w:val="-3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Chemicals.</w:t>
            </w:r>
          </w:p>
          <w:p w14:paraId="02523A3F" w14:textId="77777777" w:rsidR="00E22A53" w:rsidRDefault="006D5F3D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Skin</w:t>
            </w:r>
            <w:r>
              <w:rPr>
                <w:b/>
                <w:spacing w:val="-2"/>
              </w:rPr>
              <w:t xml:space="preserve"> Protection</w:t>
            </w:r>
          </w:p>
          <w:p w14:paraId="279139D0" w14:textId="77777777" w:rsidR="00E22A53" w:rsidRDefault="006D5F3D">
            <w:pPr>
              <w:pStyle w:val="TableParagraph"/>
            </w:pPr>
            <w:r>
              <w:t>Wear</w:t>
            </w:r>
            <w:r>
              <w:rPr>
                <w:spacing w:val="-4"/>
              </w:rPr>
              <w:t xml:space="preserve"> </w:t>
            </w:r>
            <w:r>
              <w:t>chemical</w:t>
            </w:r>
            <w:r>
              <w:rPr>
                <w:spacing w:val="-6"/>
              </w:rPr>
              <w:t xml:space="preserve"> </w:t>
            </w:r>
            <w:r>
              <w:t>resistant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3"/>
              </w:rPr>
              <w:t xml:space="preserve"> </w:t>
            </w:r>
            <w:r>
              <w:t>gloves.</w:t>
            </w:r>
            <w:r>
              <w:rPr>
                <w:spacing w:val="-2"/>
              </w:rPr>
              <w:t xml:space="preserve"> </w:t>
            </w:r>
            <w:r>
              <w:t>Wear</w:t>
            </w:r>
            <w:r>
              <w:rPr>
                <w:spacing w:val="-4"/>
              </w:rPr>
              <w:t xml:space="preserve"> </w:t>
            </w:r>
            <w:r>
              <w:t>impervious</w:t>
            </w:r>
            <w:r>
              <w:rPr>
                <w:spacing w:val="-5"/>
              </w:rPr>
              <w:t xml:space="preserve"> </w:t>
            </w:r>
            <w:r>
              <w:t>clothing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necessary</w:t>
            </w:r>
            <w:r>
              <w:rPr>
                <w:spacing w:val="-5"/>
              </w:rPr>
              <w:t xml:space="preserve"> </w:t>
            </w:r>
            <w:r>
              <w:t>to protect against coming in contact with product.</w:t>
            </w:r>
          </w:p>
          <w:p w14:paraId="09639984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Respiratory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Protection</w:t>
            </w:r>
          </w:p>
          <w:p w14:paraId="4D0502DE" w14:textId="77777777" w:rsidR="00E22A53" w:rsidRDefault="006D5F3D">
            <w:pPr>
              <w:pStyle w:val="TableParagraph"/>
              <w:spacing w:line="233" w:lineRule="exact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insufficient</w:t>
            </w:r>
            <w:r>
              <w:rPr>
                <w:spacing w:val="-9"/>
              </w:rPr>
              <w:t xml:space="preserve"> </w:t>
            </w:r>
            <w:r>
              <w:t>ventilation,</w:t>
            </w:r>
            <w:r>
              <w:rPr>
                <w:spacing w:val="-9"/>
              </w:rPr>
              <w:t xml:space="preserve"> </w:t>
            </w:r>
            <w:r>
              <w:t>wear</w:t>
            </w:r>
            <w:r>
              <w:rPr>
                <w:spacing w:val="-7"/>
              </w:rPr>
              <w:t xml:space="preserve"> </w:t>
            </w:r>
            <w:r>
              <w:t>respiratory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protection.</w:t>
            </w:r>
          </w:p>
        </w:tc>
      </w:tr>
    </w:tbl>
    <w:p w14:paraId="7C38CB07" w14:textId="77777777" w:rsidR="00E22A53" w:rsidRDefault="00E22A53">
      <w:pPr>
        <w:pStyle w:val="Corpsdetexte"/>
        <w:spacing w:before="2"/>
        <w:rPr>
          <w:rFonts w:ascii="Times New Roman"/>
          <w:b/>
          <w:sz w:val="23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4487"/>
      </w:tblGrid>
      <w:tr w:rsidR="00E22A53" w14:paraId="701AB4C9" w14:textId="77777777">
        <w:trPr>
          <w:trHeight w:val="282"/>
        </w:trPr>
        <w:tc>
          <w:tcPr>
            <w:tcW w:w="8623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29D1C90D" w14:textId="77777777" w:rsidR="00E22A53" w:rsidRDefault="006D5F3D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9.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PHYSICAL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CHEMICAL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PROPERTIES</w:t>
            </w:r>
          </w:p>
        </w:tc>
      </w:tr>
      <w:tr w:rsidR="00E22A53" w14:paraId="01A9454C" w14:textId="77777777">
        <w:trPr>
          <w:trHeight w:val="241"/>
        </w:trPr>
        <w:tc>
          <w:tcPr>
            <w:tcW w:w="4136" w:type="dxa"/>
            <w:tcBorders>
              <w:right w:val="nil"/>
            </w:tcBorders>
          </w:tcPr>
          <w:p w14:paraId="4B9684A5" w14:textId="77777777" w:rsidR="00E22A53" w:rsidRDefault="006D5F3D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color w:val="252525"/>
                <w:spacing w:val="-2"/>
              </w:rPr>
              <w:t>Appearance</w:t>
            </w:r>
          </w:p>
        </w:tc>
        <w:tc>
          <w:tcPr>
            <w:tcW w:w="4487" w:type="dxa"/>
            <w:tcBorders>
              <w:left w:val="nil"/>
            </w:tcBorders>
          </w:tcPr>
          <w:p w14:paraId="686B9112" w14:textId="77777777" w:rsidR="00E22A53" w:rsidRDefault="006D5F3D">
            <w:pPr>
              <w:pStyle w:val="TableParagraph"/>
              <w:spacing w:line="222" w:lineRule="exact"/>
              <w:ind w:left="662"/>
            </w:pPr>
            <w:r>
              <w:t>Dark</w:t>
            </w:r>
            <w:r>
              <w:rPr>
                <w:spacing w:val="-4"/>
              </w:rPr>
              <w:t xml:space="preserve"> </w:t>
            </w:r>
            <w:r>
              <w:t>amber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Liquid</w:t>
            </w:r>
          </w:p>
        </w:tc>
      </w:tr>
      <w:tr w:rsidR="00E22A53" w14:paraId="76A7FE32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55D41B59" w14:textId="77777777" w:rsidR="00E22A53" w:rsidRDefault="006D5F3D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spacing w:val="-4"/>
              </w:rPr>
              <w:t>Odor</w:t>
            </w:r>
          </w:p>
        </w:tc>
        <w:tc>
          <w:tcPr>
            <w:tcW w:w="4487" w:type="dxa"/>
            <w:tcBorders>
              <w:left w:val="nil"/>
            </w:tcBorders>
          </w:tcPr>
          <w:p w14:paraId="4529FBA7" w14:textId="77777777" w:rsidR="00E22A53" w:rsidRDefault="006D5F3D">
            <w:pPr>
              <w:pStyle w:val="TableParagraph"/>
              <w:spacing w:before="2" w:line="232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59DF9A2B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25CFBDC6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Odor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threshold</w:t>
            </w:r>
          </w:p>
        </w:tc>
        <w:tc>
          <w:tcPr>
            <w:tcW w:w="4487" w:type="dxa"/>
            <w:tcBorders>
              <w:left w:val="nil"/>
            </w:tcBorders>
          </w:tcPr>
          <w:p w14:paraId="2DB02747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6C479FA1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722A597B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4487" w:type="dxa"/>
            <w:tcBorders>
              <w:left w:val="nil"/>
            </w:tcBorders>
          </w:tcPr>
          <w:p w14:paraId="5DB7B92B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15390200" w14:textId="77777777">
        <w:trPr>
          <w:trHeight w:val="251"/>
        </w:trPr>
        <w:tc>
          <w:tcPr>
            <w:tcW w:w="4136" w:type="dxa"/>
            <w:tcBorders>
              <w:right w:val="nil"/>
            </w:tcBorders>
          </w:tcPr>
          <w:p w14:paraId="12C3CABE" w14:textId="77777777" w:rsidR="00E22A53" w:rsidRDefault="006D5F3D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Melting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Point</w:t>
            </w:r>
          </w:p>
        </w:tc>
        <w:tc>
          <w:tcPr>
            <w:tcW w:w="4487" w:type="dxa"/>
            <w:tcBorders>
              <w:left w:val="nil"/>
            </w:tcBorders>
          </w:tcPr>
          <w:p w14:paraId="7C459A2F" w14:textId="77777777" w:rsidR="00E22A53" w:rsidRDefault="006D5F3D">
            <w:pPr>
              <w:pStyle w:val="TableParagraph"/>
              <w:spacing w:line="231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0803368C" w14:textId="77777777">
        <w:trPr>
          <w:trHeight w:val="254"/>
        </w:trPr>
        <w:tc>
          <w:tcPr>
            <w:tcW w:w="4136" w:type="dxa"/>
            <w:tcBorders>
              <w:right w:val="nil"/>
            </w:tcBorders>
          </w:tcPr>
          <w:p w14:paraId="470E7678" w14:textId="77777777" w:rsidR="00E22A53" w:rsidRDefault="006D5F3D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Initial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Boiling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Point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Range</w:t>
            </w:r>
          </w:p>
        </w:tc>
        <w:tc>
          <w:tcPr>
            <w:tcW w:w="4487" w:type="dxa"/>
            <w:tcBorders>
              <w:left w:val="nil"/>
            </w:tcBorders>
          </w:tcPr>
          <w:p w14:paraId="10E3A37A" w14:textId="77777777" w:rsidR="00E22A53" w:rsidRDefault="006D5F3D">
            <w:pPr>
              <w:pStyle w:val="TableParagraph"/>
              <w:spacing w:before="2" w:line="232" w:lineRule="exact"/>
              <w:ind w:left="662"/>
            </w:pPr>
            <w:r>
              <w:t xml:space="preserve">N. </w:t>
            </w:r>
            <w:r>
              <w:rPr>
                <w:spacing w:val="-10"/>
              </w:rPr>
              <w:t>A</w:t>
            </w:r>
          </w:p>
        </w:tc>
      </w:tr>
      <w:tr w:rsidR="00E22A53" w14:paraId="10F843CD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7E504750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 xml:space="preserve">Flash </w:t>
            </w:r>
            <w:r>
              <w:rPr>
                <w:b/>
                <w:spacing w:val="-2"/>
              </w:rPr>
              <w:t>point</w:t>
            </w:r>
          </w:p>
        </w:tc>
        <w:tc>
          <w:tcPr>
            <w:tcW w:w="4487" w:type="dxa"/>
            <w:tcBorders>
              <w:left w:val="nil"/>
            </w:tcBorders>
          </w:tcPr>
          <w:p w14:paraId="68CCB994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 xml:space="preserve">N. </w:t>
            </w:r>
            <w:r>
              <w:rPr>
                <w:spacing w:val="-10"/>
              </w:rPr>
              <w:t>A</w:t>
            </w:r>
          </w:p>
        </w:tc>
      </w:tr>
      <w:tr w:rsidR="00E22A53" w14:paraId="0EBE9619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1F4DCB91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Evaporation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rate</w:t>
            </w:r>
          </w:p>
        </w:tc>
        <w:tc>
          <w:tcPr>
            <w:tcW w:w="4487" w:type="dxa"/>
            <w:tcBorders>
              <w:left w:val="nil"/>
            </w:tcBorders>
          </w:tcPr>
          <w:p w14:paraId="06874715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2D9DF236" w14:textId="77777777">
        <w:trPr>
          <w:trHeight w:val="251"/>
        </w:trPr>
        <w:tc>
          <w:tcPr>
            <w:tcW w:w="4136" w:type="dxa"/>
            <w:tcBorders>
              <w:right w:val="nil"/>
            </w:tcBorders>
          </w:tcPr>
          <w:p w14:paraId="4090E9AA" w14:textId="77777777" w:rsidR="00E22A53" w:rsidRDefault="006D5F3D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Flammability(solid;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4"/>
              </w:rPr>
              <w:t>gas)</w:t>
            </w:r>
          </w:p>
        </w:tc>
        <w:tc>
          <w:tcPr>
            <w:tcW w:w="4487" w:type="dxa"/>
            <w:tcBorders>
              <w:left w:val="nil"/>
            </w:tcBorders>
          </w:tcPr>
          <w:p w14:paraId="1260FB86" w14:textId="77777777" w:rsidR="00E22A53" w:rsidRDefault="006D5F3D">
            <w:pPr>
              <w:pStyle w:val="TableParagraph"/>
              <w:spacing w:line="231" w:lineRule="exact"/>
              <w:ind w:left="662"/>
            </w:pPr>
            <w:r>
              <w:t>Not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available</w:t>
            </w:r>
          </w:p>
        </w:tc>
      </w:tr>
      <w:tr w:rsidR="00E22A53" w14:paraId="5FA5A1FF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1F61D3BE" w14:textId="77777777" w:rsidR="00E22A53" w:rsidRDefault="006D5F3D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lastRenderedPageBreak/>
              <w:t>Lower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flammable/explosive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limit</w:t>
            </w:r>
          </w:p>
        </w:tc>
        <w:tc>
          <w:tcPr>
            <w:tcW w:w="4487" w:type="dxa"/>
            <w:tcBorders>
              <w:left w:val="nil"/>
            </w:tcBorders>
          </w:tcPr>
          <w:p w14:paraId="0704D680" w14:textId="77777777" w:rsidR="00E22A53" w:rsidRDefault="006D5F3D">
            <w:pPr>
              <w:pStyle w:val="TableParagraph"/>
              <w:spacing w:before="2" w:line="232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057F20F6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7044A7FF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Upper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flammable/explosive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limit</w:t>
            </w:r>
          </w:p>
        </w:tc>
        <w:tc>
          <w:tcPr>
            <w:tcW w:w="4487" w:type="dxa"/>
            <w:tcBorders>
              <w:left w:val="nil"/>
            </w:tcBorders>
          </w:tcPr>
          <w:p w14:paraId="14EDE537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E22A53" w14:paraId="650D0BE7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792036C2" w14:textId="77777777" w:rsidR="00E22A53" w:rsidRDefault="006D5F3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2"/>
              </w:rPr>
              <w:t xml:space="preserve"> pressure</w:t>
            </w:r>
          </w:p>
        </w:tc>
        <w:tc>
          <w:tcPr>
            <w:tcW w:w="4487" w:type="dxa"/>
            <w:tcBorders>
              <w:left w:val="nil"/>
            </w:tcBorders>
          </w:tcPr>
          <w:p w14:paraId="63E1B5EC" w14:textId="77777777" w:rsidR="00E22A53" w:rsidRDefault="006D5F3D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D013A5" w14:paraId="4F264EB9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8AFBF1" w14:textId="77777777" w:rsidR="00D013A5" w:rsidRDefault="00D013A5" w:rsidP="00D013A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Vapor</w:t>
            </w:r>
            <w:r w:rsidRPr="00D013A5">
              <w:rPr>
                <w:b/>
              </w:rPr>
              <w:t xml:space="preserve"> density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F00CC1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>
              <w:t>Not</w:t>
            </w:r>
            <w:r w:rsidRPr="00D013A5">
              <w:t xml:space="preserve"> available</w:t>
            </w:r>
          </w:p>
        </w:tc>
      </w:tr>
      <w:tr w:rsidR="00D013A5" w14:paraId="3095555B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A6E228" w14:textId="77777777" w:rsidR="00D013A5" w:rsidRDefault="00D013A5" w:rsidP="00D013A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Specific</w:t>
            </w:r>
            <w:r w:rsidRPr="00D013A5">
              <w:rPr>
                <w:b/>
              </w:rPr>
              <w:t xml:space="preserve"> gravity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3ECEEF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 w:rsidRPr="00D013A5">
              <w:t>1.13</w:t>
            </w:r>
          </w:p>
        </w:tc>
      </w:tr>
      <w:tr w:rsidR="00D013A5" w14:paraId="276E79CC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F8562D" w14:textId="77777777" w:rsidR="00D013A5" w:rsidRDefault="00D013A5" w:rsidP="00B33694">
            <w:pPr>
              <w:pStyle w:val="TableParagraph"/>
              <w:spacing w:line="234" w:lineRule="exact"/>
              <w:rPr>
                <w:b/>
              </w:rPr>
            </w:pPr>
            <w:r w:rsidRPr="00D013A5">
              <w:rPr>
                <w:b/>
              </w:rPr>
              <w:t>Solubility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0EFF8C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 w:rsidRPr="00D013A5">
              <w:t>Insoluble</w:t>
            </w:r>
          </w:p>
        </w:tc>
      </w:tr>
      <w:tr w:rsidR="00D013A5" w14:paraId="51BB2FC6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435C14" w14:textId="77777777" w:rsidR="00D013A5" w:rsidRDefault="00D013A5" w:rsidP="00D013A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Partition</w:t>
            </w:r>
            <w:r w:rsidRPr="00D013A5">
              <w:rPr>
                <w:b/>
              </w:rPr>
              <w:t xml:space="preserve"> </w:t>
            </w:r>
            <w:r>
              <w:rPr>
                <w:b/>
              </w:rPr>
              <w:t>coefficient</w:t>
            </w:r>
            <w:r w:rsidRPr="00D013A5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D013A5">
              <w:rPr>
                <w:b/>
              </w:rPr>
              <w:t xml:space="preserve"> </w:t>
            </w:r>
            <w:r>
              <w:rPr>
                <w:b/>
              </w:rPr>
              <w:t>n-</w:t>
            </w:r>
            <w:r w:rsidRPr="00D013A5">
              <w:rPr>
                <w:b/>
              </w:rPr>
              <w:t xml:space="preserve"> Octanol/water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30445B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>
              <w:t>Not</w:t>
            </w:r>
            <w:r w:rsidRPr="00D013A5">
              <w:t xml:space="preserve"> available</w:t>
            </w:r>
          </w:p>
        </w:tc>
      </w:tr>
      <w:tr w:rsidR="00D013A5" w14:paraId="11222D0E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249B2B" w14:textId="77777777" w:rsidR="00D013A5" w:rsidRDefault="00D013A5" w:rsidP="00D013A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Auto-ignition</w:t>
            </w:r>
            <w:r w:rsidRPr="00D013A5">
              <w:rPr>
                <w:b/>
              </w:rPr>
              <w:t xml:space="preserve"> temperature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618B1A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>
              <w:t>Not</w:t>
            </w:r>
            <w:r w:rsidRPr="00D013A5">
              <w:t xml:space="preserve"> available</w:t>
            </w:r>
          </w:p>
        </w:tc>
      </w:tr>
      <w:tr w:rsidR="00D013A5" w14:paraId="381C6C64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72725EF" w14:textId="77777777" w:rsidR="00D013A5" w:rsidRDefault="00D013A5" w:rsidP="00B3369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Decomposition</w:t>
            </w:r>
            <w:r w:rsidRPr="00D013A5">
              <w:rPr>
                <w:b/>
              </w:rPr>
              <w:t xml:space="preserve"> temperature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E73656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>
              <w:t>Not</w:t>
            </w:r>
            <w:r w:rsidRPr="00D013A5">
              <w:t xml:space="preserve"> available</w:t>
            </w:r>
          </w:p>
        </w:tc>
      </w:tr>
      <w:tr w:rsidR="00D013A5" w14:paraId="1E0EC9DA" w14:textId="77777777" w:rsidTr="00D013A5">
        <w:trPr>
          <w:trHeight w:val="253"/>
        </w:trPr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77086D" w14:textId="77777777" w:rsidR="00D013A5" w:rsidRDefault="00D013A5" w:rsidP="00B33694">
            <w:pPr>
              <w:pStyle w:val="TableParagraph"/>
              <w:spacing w:line="234" w:lineRule="exact"/>
              <w:rPr>
                <w:b/>
              </w:rPr>
            </w:pPr>
            <w:r w:rsidRPr="00D013A5">
              <w:rPr>
                <w:b/>
              </w:rPr>
              <w:t>Viscosity</w:t>
            </w:r>
          </w:p>
        </w:tc>
        <w:tc>
          <w:tcPr>
            <w:tcW w:w="4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8B1E1B" w14:textId="77777777" w:rsidR="00D013A5" w:rsidRDefault="00D013A5" w:rsidP="00D013A5">
            <w:pPr>
              <w:pStyle w:val="TableParagraph"/>
              <w:spacing w:line="234" w:lineRule="exact"/>
              <w:ind w:left="662"/>
            </w:pPr>
            <w:r>
              <w:t>Not</w:t>
            </w:r>
            <w:r w:rsidRPr="00D013A5">
              <w:t xml:space="preserve"> available</w:t>
            </w:r>
          </w:p>
        </w:tc>
      </w:tr>
    </w:tbl>
    <w:p w14:paraId="285AA0BC" w14:textId="77777777" w:rsidR="00E22A53" w:rsidRDefault="00E22A53">
      <w:pPr>
        <w:spacing w:line="234" w:lineRule="exact"/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4"/>
        <w:gridCol w:w="4309"/>
      </w:tblGrid>
      <w:tr w:rsidR="00D013A5" w14:paraId="0262153A" w14:textId="77777777" w:rsidTr="00B33694">
        <w:trPr>
          <w:trHeight w:val="282"/>
        </w:trPr>
        <w:tc>
          <w:tcPr>
            <w:tcW w:w="8623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37D5065E" w14:textId="77777777" w:rsidR="00D013A5" w:rsidRDefault="00D013A5" w:rsidP="00B33694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10.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STABILITY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REACTIVITY</w:t>
            </w:r>
          </w:p>
        </w:tc>
      </w:tr>
      <w:tr w:rsidR="00D013A5" w14:paraId="1B2BE8D0" w14:textId="77777777" w:rsidTr="00B33694">
        <w:trPr>
          <w:trHeight w:val="241"/>
        </w:trPr>
        <w:tc>
          <w:tcPr>
            <w:tcW w:w="4314" w:type="dxa"/>
            <w:tcBorders>
              <w:right w:val="nil"/>
            </w:tcBorders>
          </w:tcPr>
          <w:p w14:paraId="07D4F3B8" w14:textId="77777777" w:rsidR="00D013A5" w:rsidRDefault="00D013A5" w:rsidP="00B33694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color w:val="252525"/>
                <w:spacing w:val="-2"/>
              </w:rPr>
              <w:t>Reactivity</w:t>
            </w:r>
          </w:p>
        </w:tc>
        <w:tc>
          <w:tcPr>
            <w:tcW w:w="4309" w:type="dxa"/>
            <w:tcBorders>
              <w:left w:val="nil"/>
            </w:tcBorders>
          </w:tcPr>
          <w:p w14:paraId="0F967C51" w14:textId="77777777" w:rsidR="00D013A5" w:rsidRDefault="00D013A5" w:rsidP="00B33694">
            <w:pPr>
              <w:pStyle w:val="TableParagraph"/>
              <w:spacing w:line="222" w:lineRule="exact"/>
              <w:ind w:left="460"/>
            </w:pPr>
            <w:r>
              <w:rPr>
                <w:spacing w:val="-2"/>
              </w:rPr>
              <w:t>Non-reactive</w:t>
            </w:r>
          </w:p>
        </w:tc>
      </w:tr>
      <w:tr w:rsidR="00D013A5" w14:paraId="419E2574" w14:textId="77777777" w:rsidTr="00B33694">
        <w:trPr>
          <w:trHeight w:val="508"/>
        </w:trPr>
        <w:tc>
          <w:tcPr>
            <w:tcW w:w="4314" w:type="dxa"/>
            <w:tcBorders>
              <w:right w:val="nil"/>
            </w:tcBorders>
          </w:tcPr>
          <w:p w14:paraId="7E8F4365" w14:textId="77777777" w:rsidR="00D013A5" w:rsidRDefault="00D013A5" w:rsidP="00B3369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Chemical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stability</w:t>
            </w:r>
          </w:p>
        </w:tc>
        <w:tc>
          <w:tcPr>
            <w:tcW w:w="4309" w:type="dxa"/>
            <w:tcBorders>
              <w:left w:val="nil"/>
            </w:tcBorders>
          </w:tcPr>
          <w:p w14:paraId="59197B5B" w14:textId="77777777" w:rsidR="00D013A5" w:rsidRDefault="00D013A5" w:rsidP="00B33694">
            <w:pPr>
              <w:pStyle w:val="TableParagraph"/>
              <w:spacing w:line="252" w:lineRule="exact"/>
              <w:ind w:left="460"/>
            </w:pPr>
            <w:r>
              <w:t>Stable</w:t>
            </w:r>
            <w:r>
              <w:rPr>
                <w:spacing w:val="-13"/>
              </w:rPr>
              <w:t xml:space="preserve"> </w:t>
            </w:r>
            <w:r>
              <w:t>under</w:t>
            </w:r>
            <w:r>
              <w:rPr>
                <w:spacing w:val="-14"/>
              </w:rPr>
              <w:t xml:space="preserve"> </w:t>
            </w:r>
            <w:r>
              <w:t>recommended</w:t>
            </w:r>
            <w:r>
              <w:rPr>
                <w:spacing w:val="-11"/>
              </w:rPr>
              <w:t xml:space="preserve"> </w:t>
            </w:r>
            <w:r>
              <w:t>handling and storage conditions</w:t>
            </w:r>
          </w:p>
        </w:tc>
      </w:tr>
      <w:tr w:rsidR="00D013A5" w14:paraId="1BDA359C" w14:textId="77777777" w:rsidTr="00B33694">
        <w:trPr>
          <w:trHeight w:val="1012"/>
        </w:trPr>
        <w:tc>
          <w:tcPr>
            <w:tcW w:w="4314" w:type="dxa"/>
            <w:tcBorders>
              <w:right w:val="nil"/>
            </w:tcBorders>
          </w:tcPr>
          <w:p w14:paraId="6B0FB359" w14:textId="77777777" w:rsidR="00D013A5" w:rsidRDefault="00D013A5" w:rsidP="00B33694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Possibility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Hazardous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reactions</w:t>
            </w:r>
          </w:p>
        </w:tc>
        <w:tc>
          <w:tcPr>
            <w:tcW w:w="4309" w:type="dxa"/>
            <w:tcBorders>
              <w:left w:val="nil"/>
            </w:tcBorders>
          </w:tcPr>
          <w:p w14:paraId="54603FDD" w14:textId="77777777" w:rsidR="00D013A5" w:rsidRDefault="00D013A5" w:rsidP="00B33694">
            <w:pPr>
              <w:pStyle w:val="TableParagraph"/>
              <w:ind w:left="460"/>
            </w:pPr>
            <w:r>
              <w:t>Risk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bursting.</w:t>
            </w:r>
            <w:r>
              <w:rPr>
                <w:spacing w:val="-7"/>
              </w:rPr>
              <w:t xml:space="preserve"> </w:t>
            </w:r>
            <w:r>
              <w:t>Reacts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alcohols. Reacts with acids. Reacts with</w:t>
            </w:r>
          </w:p>
          <w:p w14:paraId="0B7ED5BC" w14:textId="77777777" w:rsidR="00D013A5" w:rsidRDefault="00D013A5" w:rsidP="00B33694">
            <w:pPr>
              <w:pStyle w:val="TableParagraph"/>
              <w:spacing w:line="252" w:lineRule="exact"/>
              <w:ind w:left="460"/>
            </w:pPr>
            <w:r>
              <w:t>alkalies.</w:t>
            </w:r>
            <w:r>
              <w:rPr>
                <w:spacing w:val="-7"/>
              </w:rPr>
              <w:t xml:space="preserve"> </w:t>
            </w:r>
            <w:r>
              <w:t>Reacts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amines.</w:t>
            </w:r>
            <w:r>
              <w:rPr>
                <w:spacing w:val="-6"/>
              </w:rPr>
              <w:t xml:space="preserve"> </w:t>
            </w:r>
            <w:r>
              <w:t>Risk</w:t>
            </w:r>
            <w:r>
              <w:rPr>
                <w:spacing w:val="-9"/>
              </w:rPr>
              <w:t xml:space="preserve"> </w:t>
            </w:r>
            <w:r>
              <w:t>of exothermic reaction.</w:t>
            </w:r>
          </w:p>
        </w:tc>
      </w:tr>
      <w:tr w:rsidR="00D013A5" w14:paraId="5DB5805D" w14:textId="77777777" w:rsidTr="00B33694">
        <w:trPr>
          <w:trHeight w:val="1009"/>
        </w:trPr>
        <w:tc>
          <w:tcPr>
            <w:tcW w:w="4314" w:type="dxa"/>
            <w:tcBorders>
              <w:right w:val="nil"/>
            </w:tcBorders>
          </w:tcPr>
          <w:p w14:paraId="1D4770E0" w14:textId="77777777" w:rsidR="00D013A5" w:rsidRDefault="00D013A5" w:rsidP="00B33694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Conditions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avoid</w:t>
            </w:r>
          </w:p>
        </w:tc>
        <w:tc>
          <w:tcPr>
            <w:tcW w:w="4309" w:type="dxa"/>
            <w:tcBorders>
              <w:left w:val="nil"/>
            </w:tcBorders>
          </w:tcPr>
          <w:p w14:paraId="58C1F4A0" w14:textId="77777777" w:rsidR="00D013A5" w:rsidRDefault="00D013A5" w:rsidP="00B33694">
            <w:pPr>
              <w:pStyle w:val="TableParagraph"/>
              <w:ind w:left="460" w:right="92"/>
            </w:pPr>
            <w:r>
              <w:t>Keep away from heat, sparks and open</w:t>
            </w:r>
            <w:r>
              <w:rPr>
                <w:spacing w:val="-10"/>
              </w:rPr>
              <w:t xml:space="preserve"> </w:t>
            </w:r>
            <w:r>
              <w:t>flame.</w:t>
            </w:r>
            <w:r>
              <w:rPr>
                <w:spacing w:val="-8"/>
              </w:rPr>
              <w:t xml:space="preserve"> </w:t>
            </w:r>
            <w:r>
              <w:t>Avoid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t>temperatures. Avoid contact with incompatible</w:t>
            </w:r>
          </w:p>
          <w:p w14:paraId="23D28142" w14:textId="77777777" w:rsidR="00D013A5" w:rsidRDefault="00D013A5" w:rsidP="00B33694">
            <w:pPr>
              <w:pStyle w:val="TableParagraph"/>
              <w:spacing w:line="231" w:lineRule="exact"/>
              <w:ind w:left="460"/>
            </w:pPr>
            <w:r>
              <w:rPr>
                <w:spacing w:val="-2"/>
              </w:rPr>
              <w:t>materials.</w:t>
            </w:r>
          </w:p>
        </w:tc>
      </w:tr>
      <w:tr w:rsidR="00D013A5" w14:paraId="65B4F21B" w14:textId="77777777" w:rsidTr="00B33694">
        <w:trPr>
          <w:trHeight w:val="508"/>
        </w:trPr>
        <w:tc>
          <w:tcPr>
            <w:tcW w:w="4314" w:type="dxa"/>
            <w:tcBorders>
              <w:right w:val="nil"/>
            </w:tcBorders>
          </w:tcPr>
          <w:p w14:paraId="170A6341" w14:textId="77777777" w:rsidR="00D013A5" w:rsidRDefault="00D013A5" w:rsidP="00B3369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Incompatible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materials</w:t>
            </w:r>
          </w:p>
        </w:tc>
        <w:tc>
          <w:tcPr>
            <w:tcW w:w="4309" w:type="dxa"/>
            <w:tcBorders>
              <w:left w:val="nil"/>
            </w:tcBorders>
          </w:tcPr>
          <w:p w14:paraId="048E6492" w14:textId="77777777" w:rsidR="00D013A5" w:rsidRDefault="00D013A5" w:rsidP="00B33694">
            <w:pPr>
              <w:pStyle w:val="TableParagraph"/>
              <w:spacing w:line="252" w:lineRule="exact"/>
              <w:ind w:left="460" w:right="92"/>
            </w:pPr>
            <w:r>
              <w:t>Water,</w:t>
            </w:r>
            <w:r>
              <w:rPr>
                <w:spacing w:val="-11"/>
              </w:rPr>
              <w:t xml:space="preserve"> </w:t>
            </w:r>
            <w:r>
              <w:t>amines,</w:t>
            </w:r>
            <w:r>
              <w:rPr>
                <w:spacing w:val="-8"/>
              </w:rPr>
              <w:t xml:space="preserve"> </w:t>
            </w:r>
            <w:r>
              <w:t>substances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react to polyurea</w:t>
            </w:r>
          </w:p>
        </w:tc>
      </w:tr>
      <w:tr w:rsidR="00D013A5" w14:paraId="23510022" w14:textId="77777777" w:rsidTr="00B33694">
        <w:trPr>
          <w:trHeight w:val="253"/>
        </w:trPr>
        <w:tc>
          <w:tcPr>
            <w:tcW w:w="4314" w:type="dxa"/>
            <w:tcBorders>
              <w:right w:val="nil"/>
            </w:tcBorders>
          </w:tcPr>
          <w:p w14:paraId="69B8D112" w14:textId="77777777" w:rsidR="00D013A5" w:rsidRDefault="00D013A5" w:rsidP="00B3369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Hazardous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decomposition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products</w:t>
            </w:r>
          </w:p>
        </w:tc>
        <w:tc>
          <w:tcPr>
            <w:tcW w:w="4309" w:type="dxa"/>
            <w:tcBorders>
              <w:left w:val="nil"/>
            </w:tcBorders>
          </w:tcPr>
          <w:p w14:paraId="72398284" w14:textId="77777777" w:rsidR="00D013A5" w:rsidRDefault="00D013A5" w:rsidP="00B33694">
            <w:pPr>
              <w:pStyle w:val="TableParagraph"/>
              <w:spacing w:line="234" w:lineRule="exact"/>
              <w:ind w:left="460"/>
            </w:pPr>
            <w:r>
              <w:rPr>
                <w:spacing w:val="-2"/>
              </w:rPr>
              <w:t>unknown</w:t>
            </w:r>
          </w:p>
        </w:tc>
      </w:tr>
    </w:tbl>
    <w:p w14:paraId="2C694C87" w14:textId="77777777" w:rsidR="00D013A5" w:rsidRDefault="00D013A5">
      <w:pPr>
        <w:spacing w:line="234" w:lineRule="exact"/>
      </w:pPr>
    </w:p>
    <w:p w14:paraId="2BB4E526" w14:textId="73DD757D" w:rsidR="00D013A5" w:rsidRDefault="00D013A5">
      <w:r>
        <w:br w:type="page"/>
      </w:r>
    </w:p>
    <w:p w14:paraId="11F141DC" w14:textId="77777777" w:rsidR="00D013A5" w:rsidRDefault="00D013A5">
      <w:pPr>
        <w:spacing w:line="234" w:lineRule="exact"/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2"/>
      </w:tblGrid>
      <w:tr w:rsidR="00D013A5" w14:paraId="6ACDB56A" w14:textId="77777777" w:rsidTr="00B33694">
        <w:trPr>
          <w:trHeight w:val="290"/>
        </w:trPr>
        <w:tc>
          <w:tcPr>
            <w:tcW w:w="8622" w:type="dxa"/>
            <w:tcBorders>
              <w:top w:val="nil"/>
              <w:bottom w:val="nil"/>
            </w:tcBorders>
            <w:shd w:val="clear" w:color="auto" w:fill="000000"/>
          </w:tcPr>
          <w:p w14:paraId="55C7BDEB" w14:textId="77777777" w:rsidR="00D013A5" w:rsidRDefault="00D013A5" w:rsidP="00B33694">
            <w:pPr>
              <w:pStyle w:val="TableParagraph"/>
              <w:spacing w:before="19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11.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TOXICOLOGY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D013A5" w14:paraId="7BF4A7FC" w14:textId="77777777" w:rsidTr="00B33694">
        <w:trPr>
          <w:trHeight w:val="5316"/>
        </w:trPr>
        <w:tc>
          <w:tcPr>
            <w:tcW w:w="8622" w:type="dxa"/>
            <w:tcBorders>
              <w:top w:val="nil"/>
            </w:tcBorders>
          </w:tcPr>
          <w:p w14:paraId="70B58390" w14:textId="77777777" w:rsidR="00D013A5" w:rsidRDefault="00D013A5" w:rsidP="00B33694">
            <w:pPr>
              <w:pStyle w:val="TableParagraph"/>
              <w:spacing w:before="2" w:line="253" w:lineRule="exact"/>
              <w:rPr>
                <w:b/>
              </w:rPr>
            </w:pPr>
            <w:r>
              <w:rPr>
                <w:b/>
                <w:color w:val="252525"/>
              </w:rPr>
              <w:t>Likely</w:t>
            </w:r>
            <w:r>
              <w:rPr>
                <w:b/>
                <w:color w:val="252525"/>
                <w:spacing w:val="-5"/>
              </w:rPr>
              <w:t xml:space="preserve"> </w:t>
            </w:r>
            <w:r>
              <w:rPr>
                <w:b/>
                <w:color w:val="252525"/>
              </w:rPr>
              <w:t>Routes</w:t>
            </w:r>
            <w:r>
              <w:rPr>
                <w:b/>
                <w:color w:val="252525"/>
                <w:spacing w:val="-3"/>
              </w:rPr>
              <w:t xml:space="preserve"> </w:t>
            </w:r>
            <w:r>
              <w:rPr>
                <w:b/>
                <w:color w:val="252525"/>
              </w:rPr>
              <w:t>of</w:t>
            </w:r>
            <w:r>
              <w:rPr>
                <w:b/>
                <w:color w:val="252525"/>
                <w:spacing w:val="-2"/>
              </w:rPr>
              <w:t xml:space="preserve"> Administration</w:t>
            </w:r>
          </w:p>
          <w:p w14:paraId="7E85266B" w14:textId="77777777" w:rsidR="00D013A5" w:rsidRDefault="00D013A5" w:rsidP="00B33694">
            <w:pPr>
              <w:pStyle w:val="TableParagraph"/>
              <w:spacing w:line="253" w:lineRule="exact"/>
            </w:pPr>
            <w:r>
              <w:rPr>
                <w:color w:val="252525"/>
              </w:rPr>
              <w:t>Inhalation,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skin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contact,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eye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contact,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  <w:spacing w:val="-2"/>
              </w:rPr>
              <w:t>ingestion.</w:t>
            </w:r>
          </w:p>
          <w:p w14:paraId="551FC17E" w14:textId="77777777" w:rsidR="00D013A5" w:rsidRDefault="00D013A5" w:rsidP="00B33694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  <w:color w:val="252525"/>
              </w:rPr>
              <w:t>Acute</w:t>
            </w:r>
            <w:r>
              <w:rPr>
                <w:b/>
                <w:color w:val="252525"/>
                <w:spacing w:val="-7"/>
              </w:rPr>
              <w:t xml:space="preserve"> </w:t>
            </w:r>
            <w:r>
              <w:rPr>
                <w:b/>
                <w:color w:val="252525"/>
                <w:spacing w:val="-2"/>
              </w:rPr>
              <w:t>Toxicity</w:t>
            </w:r>
          </w:p>
          <w:p w14:paraId="3E4EEAE5" w14:textId="77777777" w:rsidR="00D013A5" w:rsidRDefault="00D013A5" w:rsidP="00B33694">
            <w:pPr>
              <w:pStyle w:val="TableParagraph"/>
              <w:spacing w:line="252" w:lineRule="exact"/>
            </w:pPr>
            <w:r>
              <w:t>Oral:</w:t>
            </w:r>
            <w:r>
              <w:rPr>
                <w:spacing w:val="-5"/>
              </w:rPr>
              <w:t xml:space="preserve"> </w:t>
            </w:r>
            <w:r>
              <w:t>Harmful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swallowed.</w:t>
            </w:r>
          </w:p>
          <w:p w14:paraId="74963126" w14:textId="77777777" w:rsidR="00D013A5" w:rsidRDefault="00D013A5" w:rsidP="00B33694">
            <w:pPr>
              <w:pStyle w:val="TableParagraph"/>
              <w:spacing w:line="252" w:lineRule="exact"/>
            </w:pPr>
            <w:r>
              <w:t>Dermal:</w:t>
            </w:r>
            <w:r>
              <w:rPr>
                <w:spacing w:val="-6"/>
              </w:rPr>
              <w:t xml:space="preserve"> </w:t>
            </w:r>
            <w:r>
              <w:t>Harmful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contact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skin.</w:t>
            </w:r>
          </w:p>
          <w:p w14:paraId="40E87677" w14:textId="77777777" w:rsidR="00D013A5" w:rsidRDefault="00D013A5" w:rsidP="00B33694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color w:val="252525"/>
              </w:rPr>
              <w:t>LD50</w:t>
            </w:r>
            <w:r>
              <w:rPr>
                <w:b/>
                <w:color w:val="252525"/>
                <w:spacing w:val="-4"/>
              </w:rPr>
              <w:t xml:space="preserve"> </w:t>
            </w:r>
            <w:r>
              <w:rPr>
                <w:b/>
                <w:color w:val="252525"/>
              </w:rPr>
              <w:t>and</w:t>
            </w:r>
            <w:r>
              <w:rPr>
                <w:b/>
                <w:color w:val="252525"/>
                <w:spacing w:val="-2"/>
              </w:rPr>
              <w:t xml:space="preserve"> </w:t>
            </w:r>
            <w:r>
              <w:rPr>
                <w:b/>
                <w:color w:val="252525"/>
              </w:rPr>
              <w:t>LC50</w:t>
            </w:r>
            <w:r>
              <w:rPr>
                <w:b/>
                <w:color w:val="252525"/>
                <w:spacing w:val="-2"/>
              </w:rPr>
              <w:t xml:space="preserve"> </w:t>
            </w:r>
            <w:r>
              <w:rPr>
                <w:b/>
                <w:color w:val="252525"/>
                <w:spacing w:val="-4"/>
              </w:rPr>
              <w:t>Data</w:t>
            </w:r>
          </w:p>
          <w:p w14:paraId="31159038" w14:textId="77777777" w:rsidR="00D013A5" w:rsidRDefault="00D013A5" w:rsidP="00B33694">
            <w:pPr>
              <w:pStyle w:val="TableParagraph"/>
              <w:spacing w:line="252" w:lineRule="exact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  <w:p w14:paraId="234A77C8" w14:textId="77777777" w:rsidR="00D013A5" w:rsidRPr="00D013A5" w:rsidRDefault="00D013A5" w:rsidP="00B33694">
            <w:pPr>
              <w:pStyle w:val="TableParagraph"/>
              <w:spacing w:before="1" w:line="252" w:lineRule="exact"/>
              <w:rPr>
                <w:b/>
                <w:lang w:val="fr-CA"/>
              </w:rPr>
            </w:pPr>
            <w:r w:rsidRPr="00D013A5">
              <w:rPr>
                <w:b/>
                <w:lang w:val="fr-CA"/>
              </w:rPr>
              <w:t>Skin</w:t>
            </w:r>
            <w:r w:rsidRPr="00D013A5">
              <w:rPr>
                <w:b/>
                <w:spacing w:val="-2"/>
                <w:lang w:val="fr-CA"/>
              </w:rPr>
              <w:t xml:space="preserve"> Corrosion/Irritation</w:t>
            </w:r>
          </w:p>
          <w:p w14:paraId="7AE1F969" w14:textId="77777777" w:rsidR="00D013A5" w:rsidRPr="00D013A5" w:rsidRDefault="00D013A5" w:rsidP="00B33694">
            <w:pPr>
              <w:pStyle w:val="TableParagraph"/>
              <w:spacing w:line="252" w:lineRule="exact"/>
              <w:rPr>
                <w:lang w:val="fr-CA"/>
              </w:rPr>
            </w:pPr>
            <w:r w:rsidRPr="00D013A5">
              <w:rPr>
                <w:lang w:val="fr-CA"/>
              </w:rPr>
              <w:t>Causes</w:t>
            </w:r>
            <w:r w:rsidRPr="00D013A5">
              <w:rPr>
                <w:spacing w:val="-2"/>
                <w:lang w:val="fr-CA"/>
              </w:rPr>
              <w:t xml:space="preserve"> </w:t>
            </w:r>
            <w:r w:rsidRPr="00D013A5">
              <w:rPr>
                <w:lang w:val="fr-CA"/>
              </w:rPr>
              <w:t>skin</w:t>
            </w:r>
            <w:r w:rsidRPr="00D013A5">
              <w:rPr>
                <w:spacing w:val="-2"/>
                <w:lang w:val="fr-CA"/>
              </w:rPr>
              <w:t xml:space="preserve"> irritation.</w:t>
            </w:r>
          </w:p>
          <w:p w14:paraId="4A2A3578" w14:textId="77777777" w:rsidR="00D013A5" w:rsidRDefault="00D013A5" w:rsidP="00B3369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Serious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Eye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Damage/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Irritation</w:t>
            </w:r>
          </w:p>
          <w:p w14:paraId="50520E0A" w14:textId="77777777" w:rsidR="00D013A5" w:rsidRDefault="00D013A5" w:rsidP="00B33694">
            <w:pPr>
              <w:pStyle w:val="TableParagraph"/>
              <w:spacing w:before="2" w:line="252" w:lineRule="exact"/>
            </w:pPr>
            <w:r>
              <w:t>Causes</w:t>
            </w:r>
            <w:r>
              <w:rPr>
                <w:spacing w:val="-4"/>
              </w:rPr>
              <w:t xml:space="preserve"> </w:t>
            </w:r>
            <w:r>
              <w:t>serious</w:t>
            </w:r>
            <w:r>
              <w:rPr>
                <w:spacing w:val="-5"/>
              </w:rPr>
              <w:t xml:space="preserve"> </w:t>
            </w:r>
            <w:r>
              <w:t>eye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damage</w:t>
            </w:r>
          </w:p>
          <w:p w14:paraId="76F1807A" w14:textId="77777777" w:rsidR="00D013A5" w:rsidRDefault="00D013A5" w:rsidP="00B33694">
            <w:pPr>
              <w:pStyle w:val="TableParagraph"/>
              <w:ind w:right="1058"/>
              <w:rPr>
                <w:b/>
              </w:rPr>
            </w:pPr>
            <w:r>
              <w:rPr>
                <w:b/>
              </w:rPr>
              <w:t xml:space="preserve">STOT (Specific Target Organ Toxicity) – Single Exposure Inhalation </w:t>
            </w:r>
            <w:r>
              <w:t>May</w:t>
            </w:r>
            <w:r>
              <w:rPr>
                <w:spacing w:val="-6"/>
              </w:rPr>
              <w:t xml:space="preserve"> </w:t>
            </w:r>
            <w:r>
              <w:t>cause</w:t>
            </w:r>
            <w:r>
              <w:rPr>
                <w:spacing w:val="-4"/>
              </w:rPr>
              <w:t xml:space="preserve"> </w:t>
            </w:r>
            <w:r>
              <w:t>allergy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asthma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breathing</w:t>
            </w:r>
            <w:r>
              <w:rPr>
                <w:spacing w:val="-4"/>
              </w:rPr>
              <w:t xml:space="preserve"> </w:t>
            </w:r>
            <w:r>
              <w:t>difficulties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 xml:space="preserve">inhaled. </w:t>
            </w:r>
            <w:r>
              <w:rPr>
                <w:b/>
              </w:rPr>
              <w:t>Aspiration Hazard</w:t>
            </w:r>
          </w:p>
          <w:p w14:paraId="29DAC946" w14:textId="77777777" w:rsidR="00D013A5" w:rsidRDefault="00D013A5" w:rsidP="00B33694">
            <w:pPr>
              <w:pStyle w:val="TableParagraph"/>
              <w:spacing w:line="252" w:lineRule="exact"/>
            </w:pPr>
            <w:r>
              <w:t>Not</w:t>
            </w:r>
            <w:r>
              <w:rPr>
                <w:spacing w:val="-6"/>
              </w:rPr>
              <w:t xml:space="preserve"> </w:t>
            </w:r>
            <w:r>
              <w:t>classified</w:t>
            </w:r>
            <w:r>
              <w:rPr>
                <w:spacing w:val="-6"/>
              </w:rPr>
              <w:t xml:space="preserve"> </w:t>
            </w:r>
            <w:r>
              <w:t>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available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data.</w:t>
            </w:r>
          </w:p>
          <w:p w14:paraId="49684D22" w14:textId="77777777" w:rsidR="00D013A5" w:rsidRDefault="00D013A5" w:rsidP="00B33694">
            <w:pPr>
              <w:pStyle w:val="TableParagraph"/>
              <w:spacing w:before="1"/>
              <w:ind w:right="1973"/>
              <w:rPr>
                <w:b/>
              </w:rPr>
            </w:pPr>
            <w:r>
              <w:rPr>
                <w:b/>
              </w:rPr>
              <w:t>STOT(Specific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Target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Toxicity)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Repeated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Exposure </w:t>
            </w:r>
            <w:r>
              <w:t xml:space="preserve">Skin, eyes, central nervous system, respiratory system </w:t>
            </w:r>
            <w:r>
              <w:rPr>
                <w:b/>
              </w:rPr>
              <w:t>Respiratory and/or Skin Sensitization</w:t>
            </w:r>
          </w:p>
          <w:p w14:paraId="4163EEDD" w14:textId="77777777" w:rsidR="00D013A5" w:rsidRDefault="00D013A5" w:rsidP="00B33694">
            <w:pPr>
              <w:pStyle w:val="TableParagraph"/>
              <w:spacing w:line="252" w:lineRule="exact"/>
            </w:pPr>
            <w:r>
              <w:t>May</w:t>
            </w:r>
            <w:r>
              <w:rPr>
                <w:spacing w:val="-8"/>
              </w:rPr>
              <w:t xml:space="preserve"> </w:t>
            </w:r>
            <w:r>
              <w:t>irritate</w:t>
            </w:r>
            <w:r>
              <w:rPr>
                <w:spacing w:val="-8"/>
              </w:rPr>
              <w:t xml:space="preserve"> </w:t>
            </w:r>
            <w:r>
              <w:t>mucous</w:t>
            </w:r>
            <w:r>
              <w:rPr>
                <w:spacing w:val="-7"/>
              </w:rPr>
              <w:t xml:space="preserve"> </w:t>
            </w:r>
            <w:r>
              <w:t>membranes,</w:t>
            </w:r>
            <w:r>
              <w:rPr>
                <w:spacing w:val="-4"/>
              </w:rPr>
              <w:t xml:space="preserve"> </w:t>
            </w:r>
            <w:r>
              <w:t>eyes,</w:t>
            </w:r>
            <w:r>
              <w:rPr>
                <w:spacing w:val="-7"/>
              </w:rPr>
              <w:t xml:space="preserve"> </w:t>
            </w:r>
            <w:r>
              <w:t>nose,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respiratory</w:t>
            </w:r>
            <w:r>
              <w:rPr>
                <w:spacing w:val="-4"/>
              </w:rPr>
              <w:t xml:space="preserve"> </w:t>
            </w:r>
            <w:r>
              <w:t>passages.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cause</w:t>
            </w:r>
          </w:p>
          <w:p w14:paraId="31CF6223" w14:textId="636F2FB4" w:rsidR="00D013A5" w:rsidRDefault="00D013A5" w:rsidP="00B33694">
            <w:pPr>
              <w:pStyle w:val="TableParagraph"/>
              <w:spacing w:line="252" w:lineRule="exact"/>
            </w:pPr>
            <w:r>
              <w:t>asthma</w:t>
            </w:r>
            <w:r>
              <w:rPr>
                <w:spacing w:val="-5"/>
              </w:rPr>
              <w:t xml:space="preserve"> </w:t>
            </w:r>
            <w:r>
              <w:t>attack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persons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pre-existing</w:t>
            </w:r>
            <w:r>
              <w:rPr>
                <w:spacing w:val="-3"/>
              </w:rPr>
              <w:t xml:space="preserve"> </w:t>
            </w:r>
            <w:r>
              <w:t>bronchial</w:t>
            </w:r>
            <w:r>
              <w:rPr>
                <w:spacing w:val="-4"/>
              </w:rPr>
              <w:t xml:space="preserve"> </w:t>
            </w:r>
            <w:r>
              <w:t>hyper</w:t>
            </w:r>
            <w:r>
              <w:rPr>
                <w:spacing w:val="-4"/>
              </w:rPr>
              <w:t xml:space="preserve"> </w:t>
            </w:r>
            <w:r>
              <w:t>reactivity.</w:t>
            </w:r>
            <w:r>
              <w:rPr>
                <w:spacing w:val="-1"/>
              </w:rPr>
              <w:t xml:space="preserve"> </w:t>
            </w:r>
            <w:r>
              <w:t>Exposure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high concentrations may lead to bronchitis, bronchial spasm and pulmonary oedema.</w:t>
            </w:r>
          </w:p>
        </w:tc>
      </w:tr>
    </w:tbl>
    <w:p w14:paraId="408E8FB5" w14:textId="5EA99B3A" w:rsidR="00D013A5" w:rsidRDefault="00D013A5">
      <w:pPr>
        <w:spacing w:line="234" w:lineRule="exact"/>
        <w:sectPr w:rsidR="00D013A5">
          <w:pgSz w:w="12240" w:h="15840"/>
          <w:pgMar w:top="1680" w:right="1180" w:bottom="1560" w:left="1680" w:header="492" w:footer="1372" w:gutter="0"/>
          <w:cols w:space="720"/>
        </w:sectPr>
      </w:pPr>
    </w:p>
    <w:p w14:paraId="6D330582" w14:textId="77777777" w:rsidR="00E22A53" w:rsidRDefault="00E22A53">
      <w:pPr>
        <w:pStyle w:val="Corpsdetexte"/>
        <w:spacing w:before="2" w:after="1"/>
        <w:rPr>
          <w:rFonts w:ascii="Times New Roman"/>
          <w:b/>
          <w:sz w:val="24"/>
        </w:rPr>
      </w:pPr>
    </w:p>
    <w:p w14:paraId="562D7223" w14:textId="634F8BFB" w:rsidR="00E22A53" w:rsidRDefault="00DA53CA">
      <w:pPr>
        <w:pStyle w:val="Corpsdetexte"/>
        <w:rPr>
          <w:rFonts w:ascii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4384" behindDoc="1" locked="0" layoutInCell="1" allowOverlap="1" wp14:anchorId="48CB10FD" wp14:editId="56E67CD3">
                <wp:simplePos x="0" y="0"/>
                <wp:positionH relativeFrom="page">
                  <wp:posOffset>1143000</wp:posOffset>
                </wp:positionH>
                <wp:positionV relativeFrom="page">
                  <wp:posOffset>1126490</wp:posOffset>
                </wp:positionV>
                <wp:extent cx="5487670" cy="2474595"/>
                <wp:effectExtent l="0" t="0" r="0" b="0"/>
                <wp:wrapNone/>
                <wp:docPr id="2122320547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670" cy="2474595"/>
                          <a:chOff x="1800" y="1774"/>
                          <a:chExt cx="8642" cy="3897"/>
                        </a:xfrm>
                      </wpg:grpSpPr>
                      <wps:wsp>
                        <wps:cNvPr id="298933287" name="docshape10"/>
                        <wps:cNvSpPr>
                          <a:spLocks/>
                        </wps:cNvSpPr>
                        <wps:spPr bwMode="auto">
                          <a:xfrm>
                            <a:off x="1800" y="1773"/>
                            <a:ext cx="8642" cy="3897"/>
                          </a:xfrm>
                          <a:custGeom>
                            <a:avLst/>
                            <a:gdLst>
                              <a:gd name="T0" fmla="+- 0 1820 1800"/>
                              <a:gd name="T1" fmla="*/ T0 w 8642"/>
                              <a:gd name="T2" fmla="+- 0 1793 1774"/>
                              <a:gd name="T3" fmla="*/ 1793 h 3897"/>
                              <a:gd name="T4" fmla="+- 0 1800 1800"/>
                              <a:gd name="T5" fmla="*/ T4 w 8642"/>
                              <a:gd name="T6" fmla="+- 0 1793 1774"/>
                              <a:gd name="T7" fmla="*/ 1793 h 3897"/>
                              <a:gd name="T8" fmla="+- 0 1800 1800"/>
                              <a:gd name="T9" fmla="*/ T8 w 8642"/>
                              <a:gd name="T10" fmla="+- 0 5651 1774"/>
                              <a:gd name="T11" fmla="*/ 5651 h 3897"/>
                              <a:gd name="T12" fmla="+- 0 1820 1800"/>
                              <a:gd name="T13" fmla="*/ T12 w 8642"/>
                              <a:gd name="T14" fmla="+- 0 5651 1774"/>
                              <a:gd name="T15" fmla="*/ 5651 h 3897"/>
                              <a:gd name="T16" fmla="+- 0 1820 1800"/>
                              <a:gd name="T17" fmla="*/ T16 w 8642"/>
                              <a:gd name="T18" fmla="+- 0 1793 1774"/>
                              <a:gd name="T19" fmla="*/ 1793 h 3897"/>
                              <a:gd name="T20" fmla="+- 0 10423 1800"/>
                              <a:gd name="T21" fmla="*/ T20 w 8642"/>
                              <a:gd name="T22" fmla="+- 0 5651 1774"/>
                              <a:gd name="T23" fmla="*/ 5651 h 3897"/>
                              <a:gd name="T24" fmla="+- 0 1820 1800"/>
                              <a:gd name="T25" fmla="*/ T24 w 8642"/>
                              <a:gd name="T26" fmla="+- 0 5651 1774"/>
                              <a:gd name="T27" fmla="*/ 5651 h 3897"/>
                              <a:gd name="T28" fmla="+- 0 1800 1800"/>
                              <a:gd name="T29" fmla="*/ T28 w 8642"/>
                              <a:gd name="T30" fmla="+- 0 5651 1774"/>
                              <a:gd name="T31" fmla="*/ 5651 h 3897"/>
                              <a:gd name="T32" fmla="+- 0 1800 1800"/>
                              <a:gd name="T33" fmla="*/ T32 w 8642"/>
                              <a:gd name="T34" fmla="+- 0 5670 1774"/>
                              <a:gd name="T35" fmla="*/ 5670 h 3897"/>
                              <a:gd name="T36" fmla="+- 0 1820 1800"/>
                              <a:gd name="T37" fmla="*/ T36 w 8642"/>
                              <a:gd name="T38" fmla="+- 0 5670 1774"/>
                              <a:gd name="T39" fmla="*/ 5670 h 3897"/>
                              <a:gd name="T40" fmla="+- 0 10423 1800"/>
                              <a:gd name="T41" fmla="*/ T40 w 8642"/>
                              <a:gd name="T42" fmla="+- 0 5670 1774"/>
                              <a:gd name="T43" fmla="*/ 5670 h 3897"/>
                              <a:gd name="T44" fmla="+- 0 10423 1800"/>
                              <a:gd name="T45" fmla="*/ T44 w 8642"/>
                              <a:gd name="T46" fmla="+- 0 5651 1774"/>
                              <a:gd name="T47" fmla="*/ 5651 h 3897"/>
                              <a:gd name="T48" fmla="+- 0 10423 1800"/>
                              <a:gd name="T49" fmla="*/ T48 w 8642"/>
                              <a:gd name="T50" fmla="+- 0 1774 1774"/>
                              <a:gd name="T51" fmla="*/ 1774 h 3897"/>
                              <a:gd name="T52" fmla="+- 0 1820 1800"/>
                              <a:gd name="T53" fmla="*/ T52 w 8642"/>
                              <a:gd name="T54" fmla="+- 0 1774 1774"/>
                              <a:gd name="T55" fmla="*/ 1774 h 3897"/>
                              <a:gd name="T56" fmla="+- 0 1800 1800"/>
                              <a:gd name="T57" fmla="*/ T56 w 8642"/>
                              <a:gd name="T58" fmla="+- 0 1774 1774"/>
                              <a:gd name="T59" fmla="*/ 1774 h 3897"/>
                              <a:gd name="T60" fmla="+- 0 1800 1800"/>
                              <a:gd name="T61" fmla="*/ T60 w 8642"/>
                              <a:gd name="T62" fmla="+- 0 1793 1774"/>
                              <a:gd name="T63" fmla="*/ 1793 h 3897"/>
                              <a:gd name="T64" fmla="+- 0 1820 1800"/>
                              <a:gd name="T65" fmla="*/ T64 w 8642"/>
                              <a:gd name="T66" fmla="+- 0 1793 1774"/>
                              <a:gd name="T67" fmla="*/ 1793 h 3897"/>
                              <a:gd name="T68" fmla="+- 0 10423 1800"/>
                              <a:gd name="T69" fmla="*/ T68 w 8642"/>
                              <a:gd name="T70" fmla="+- 0 1793 1774"/>
                              <a:gd name="T71" fmla="*/ 1793 h 3897"/>
                              <a:gd name="T72" fmla="+- 0 10423 1800"/>
                              <a:gd name="T73" fmla="*/ T72 w 8642"/>
                              <a:gd name="T74" fmla="+- 0 1774 1774"/>
                              <a:gd name="T75" fmla="*/ 1774 h 3897"/>
                              <a:gd name="T76" fmla="+- 0 10442 1800"/>
                              <a:gd name="T77" fmla="*/ T76 w 8642"/>
                              <a:gd name="T78" fmla="+- 0 5651 1774"/>
                              <a:gd name="T79" fmla="*/ 5651 h 3897"/>
                              <a:gd name="T80" fmla="+- 0 10423 1800"/>
                              <a:gd name="T81" fmla="*/ T80 w 8642"/>
                              <a:gd name="T82" fmla="+- 0 5651 1774"/>
                              <a:gd name="T83" fmla="*/ 5651 h 3897"/>
                              <a:gd name="T84" fmla="+- 0 10423 1800"/>
                              <a:gd name="T85" fmla="*/ T84 w 8642"/>
                              <a:gd name="T86" fmla="+- 0 5670 1774"/>
                              <a:gd name="T87" fmla="*/ 5670 h 3897"/>
                              <a:gd name="T88" fmla="+- 0 10442 1800"/>
                              <a:gd name="T89" fmla="*/ T88 w 8642"/>
                              <a:gd name="T90" fmla="+- 0 5670 1774"/>
                              <a:gd name="T91" fmla="*/ 5670 h 3897"/>
                              <a:gd name="T92" fmla="+- 0 10442 1800"/>
                              <a:gd name="T93" fmla="*/ T92 w 8642"/>
                              <a:gd name="T94" fmla="+- 0 5651 1774"/>
                              <a:gd name="T95" fmla="*/ 5651 h 3897"/>
                              <a:gd name="T96" fmla="+- 0 10442 1800"/>
                              <a:gd name="T97" fmla="*/ T96 w 8642"/>
                              <a:gd name="T98" fmla="+- 0 1793 1774"/>
                              <a:gd name="T99" fmla="*/ 1793 h 3897"/>
                              <a:gd name="T100" fmla="+- 0 10423 1800"/>
                              <a:gd name="T101" fmla="*/ T100 w 8642"/>
                              <a:gd name="T102" fmla="+- 0 1793 1774"/>
                              <a:gd name="T103" fmla="*/ 1793 h 3897"/>
                              <a:gd name="T104" fmla="+- 0 10423 1800"/>
                              <a:gd name="T105" fmla="*/ T104 w 8642"/>
                              <a:gd name="T106" fmla="+- 0 5651 1774"/>
                              <a:gd name="T107" fmla="*/ 5651 h 3897"/>
                              <a:gd name="T108" fmla="+- 0 10442 1800"/>
                              <a:gd name="T109" fmla="*/ T108 w 8642"/>
                              <a:gd name="T110" fmla="+- 0 5651 1774"/>
                              <a:gd name="T111" fmla="*/ 5651 h 3897"/>
                              <a:gd name="T112" fmla="+- 0 10442 1800"/>
                              <a:gd name="T113" fmla="*/ T112 w 8642"/>
                              <a:gd name="T114" fmla="+- 0 1793 1774"/>
                              <a:gd name="T115" fmla="*/ 1793 h 3897"/>
                              <a:gd name="T116" fmla="+- 0 10442 1800"/>
                              <a:gd name="T117" fmla="*/ T116 w 8642"/>
                              <a:gd name="T118" fmla="+- 0 1774 1774"/>
                              <a:gd name="T119" fmla="*/ 1774 h 3897"/>
                              <a:gd name="T120" fmla="+- 0 10423 1800"/>
                              <a:gd name="T121" fmla="*/ T120 w 8642"/>
                              <a:gd name="T122" fmla="+- 0 1774 1774"/>
                              <a:gd name="T123" fmla="*/ 1774 h 3897"/>
                              <a:gd name="T124" fmla="+- 0 10423 1800"/>
                              <a:gd name="T125" fmla="*/ T124 w 8642"/>
                              <a:gd name="T126" fmla="+- 0 1793 1774"/>
                              <a:gd name="T127" fmla="*/ 1793 h 3897"/>
                              <a:gd name="T128" fmla="+- 0 10442 1800"/>
                              <a:gd name="T129" fmla="*/ T128 w 8642"/>
                              <a:gd name="T130" fmla="+- 0 1793 1774"/>
                              <a:gd name="T131" fmla="*/ 1793 h 3897"/>
                              <a:gd name="T132" fmla="+- 0 10442 1800"/>
                              <a:gd name="T133" fmla="*/ T132 w 8642"/>
                              <a:gd name="T134" fmla="+- 0 1774 1774"/>
                              <a:gd name="T135" fmla="*/ 1774 h 3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642" h="3897">
                                <a:moveTo>
                                  <a:pt x="2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77"/>
                                </a:lnTo>
                                <a:lnTo>
                                  <a:pt x="20" y="3877"/>
                                </a:lnTo>
                                <a:lnTo>
                                  <a:pt x="20" y="19"/>
                                </a:lnTo>
                                <a:close/>
                                <a:moveTo>
                                  <a:pt x="8623" y="3877"/>
                                </a:moveTo>
                                <a:lnTo>
                                  <a:pt x="20" y="3877"/>
                                </a:lnTo>
                                <a:lnTo>
                                  <a:pt x="0" y="3877"/>
                                </a:lnTo>
                                <a:lnTo>
                                  <a:pt x="0" y="3896"/>
                                </a:lnTo>
                                <a:lnTo>
                                  <a:pt x="20" y="3896"/>
                                </a:lnTo>
                                <a:lnTo>
                                  <a:pt x="8623" y="3896"/>
                                </a:lnTo>
                                <a:lnTo>
                                  <a:pt x="8623" y="3877"/>
                                </a:lnTo>
                                <a:close/>
                                <a:moveTo>
                                  <a:pt x="8623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0" y="19"/>
                                </a:lnTo>
                                <a:lnTo>
                                  <a:pt x="8623" y="19"/>
                                </a:lnTo>
                                <a:lnTo>
                                  <a:pt x="8623" y="0"/>
                                </a:lnTo>
                                <a:close/>
                                <a:moveTo>
                                  <a:pt x="8642" y="3877"/>
                                </a:moveTo>
                                <a:lnTo>
                                  <a:pt x="8623" y="3877"/>
                                </a:lnTo>
                                <a:lnTo>
                                  <a:pt x="8623" y="3896"/>
                                </a:lnTo>
                                <a:lnTo>
                                  <a:pt x="8642" y="3896"/>
                                </a:lnTo>
                                <a:lnTo>
                                  <a:pt x="8642" y="3877"/>
                                </a:lnTo>
                                <a:close/>
                                <a:moveTo>
                                  <a:pt x="8642" y="19"/>
                                </a:moveTo>
                                <a:lnTo>
                                  <a:pt x="8623" y="19"/>
                                </a:lnTo>
                                <a:lnTo>
                                  <a:pt x="8623" y="3877"/>
                                </a:lnTo>
                                <a:lnTo>
                                  <a:pt x="8642" y="3877"/>
                                </a:lnTo>
                                <a:lnTo>
                                  <a:pt x="8642" y="19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8623" y="0"/>
                                </a:lnTo>
                                <a:lnTo>
                                  <a:pt x="8623" y="19"/>
                                </a:lnTo>
                                <a:lnTo>
                                  <a:pt x="8642" y="19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01401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1802"/>
                            <a:ext cx="7623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A6AEA" w14:textId="77777777" w:rsidR="00E22A53" w:rsidRDefault="006D5F3D">
                              <w:pPr>
                                <w:rPr>
                                  <w:b/>
                                </w:rPr>
                              </w:pPr>
                              <w:r>
                                <w:t>Effects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usually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reversible.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cause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C.N.S.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depression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symptoms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of nausea, light-headedness, drowsiness, dizziness, loss of coordination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Carcinogenicity</w:t>
                              </w:r>
                            </w:p>
                            <w:p w14:paraId="27948161" w14:textId="77777777" w:rsidR="00E22A53" w:rsidRDefault="006D5F3D">
                              <w:pPr>
                                <w:spacing w:line="252" w:lineRule="exact"/>
                              </w:pPr>
                              <w:r>
                                <w:rPr>
                                  <w:spacing w:val="-2"/>
                                </w:rPr>
                                <w:t>Unknown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956215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4137"/>
                            <a:ext cx="2467" cy="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E8E4B" w14:textId="77777777" w:rsidR="00E22A53" w:rsidRDefault="006D5F3D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Reproductive</w:t>
                              </w:r>
                              <w:r>
                                <w:rPr>
                                  <w:b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Toxicity</w:t>
                              </w:r>
                            </w:p>
                            <w:p w14:paraId="7BA5BB65" w14:textId="77777777" w:rsidR="00E22A53" w:rsidRDefault="006D5F3D">
                              <w:pPr>
                                <w:spacing w:before="1" w:line="252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available</w:t>
                              </w:r>
                            </w:p>
                            <w:p w14:paraId="2012FE1D" w14:textId="77777777" w:rsidR="00E22A53" w:rsidRDefault="006D5F3D">
                              <w:pPr>
                                <w:spacing w:line="252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Germ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Cell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Mutagenicity</w:t>
                              </w:r>
                            </w:p>
                            <w:p w14:paraId="13AB7215" w14:textId="77777777" w:rsidR="00E22A53" w:rsidRDefault="006D5F3D">
                              <w:pPr>
                                <w:ind w:right="265"/>
                              </w:pPr>
                              <w:r>
                                <w:t xml:space="preserve">Not available </w:t>
                              </w:r>
                              <w:r>
                                <w:rPr>
                                  <w:b/>
                                </w:rPr>
                                <w:t>Interactive</w:t>
                              </w:r>
                              <w:r>
                                <w:rPr>
                                  <w:b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Effects </w:t>
                              </w:r>
                              <w:r>
                                <w:t>Not available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B10FD" id="docshapegroup9" o:spid="_x0000_s1027" style="position:absolute;margin-left:90pt;margin-top:88.7pt;width:432.1pt;height:194.85pt;z-index:-16132096;mso-position-horizontal-relative:page;mso-position-vertical-relative:page" coordorigin="1800,1774" coordsize="8642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">
                <v:shape id="docshape10" o:spid="_x0000_s1028" style="position:absolute;left:1800;top:1773;width:8642;height:3897;visibility:visible;mso-wrap-style:square;v-text-anchor:top" coordsize="8642,3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" path="m20,19l,19,,3877r20,l20,19xm8623,3877r-8603,l,3877r,19l20,3896r8603,l8623,3877xm8623,l20,,,,,19r20,l8623,19r,-19xm8642,3877r-19,l8623,3896r19,l8642,3877xm8642,19r-19,l8623,3877r19,l8642,19xm8642,r-19,l8623,19r19,l8642,xe" fillcolor="black" stroked="f">
                  <v:path arrowok="t" o:connecttype="custom" o:connectlocs="20,1793;0,1793;0,5651;20,5651;20,1793;8623,5651;20,5651;0,5651;0,5670;20,5670;8623,5670;8623,5651;8623,1774;20,1774;0,1774;0,1793;20,1793;8623,1793;8623,1774;8642,5651;8623,5651;8623,5670;8642,5670;8642,5651;8642,1793;8623,1793;8623,5651;8642,5651;8642,1793;8642,1774;8623,1774;8623,1793;8642,1793;8642,1774" o:connectangles="0,0,0,0,0,0,0,0,0,0,0,0,0,0,0,0,0,0,0,0,0,0,0,0,0,0,0,0,0,0,0,0,0,0"/>
                </v:shape>
                <v:shape id="docshape11" o:spid="_x0000_s1029" type="#_x0000_t202" style="position:absolute;left:1918;top:1802;width:7623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" filled="f" stroked="f">
                  <v:textbox inset="0,0,0,0">
                    <w:txbxContent>
                      <w:p w14:paraId="626A6AEA" w14:textId="77777777" w:rsidR="00E22A53" w:rsidRDefault="006D5F3D">
                        <w:pPr>
                          <w:rPr>
                            <w:b/>
                          </w:rPr>
                        </w:pPr>
                        <w:r>
                          <w:t>Effects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usually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reversible.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cause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C.N.S.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depression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symptoms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of nausea, light-headedness, drowsiness, dizziness, loss of coordination </w:t>
                        </w:r>
                        <w:r>
                          <w:rPr>
                            <w:b/>
                            <w:spacing w:val="-2"/>
                          </w:rPr>
                          <w:t>Carcinogenicity</w:t>
                        </w:r>
                      </w:p>
                      <w:p w14:paraId="27948161" w14:textId="77777777" w:rsidR="00E22A53" w:rsidRDefault="006D5F3D">
                        <w:pPr>
                          <w:spacing w:line="252" w:lineRule="exact"/>
                        </w:pPr>
                        <w:r>
                          <w:rPr>
                            <w:spacing w:val="-2"/>
                          </w:rPr>
                          <w:t>Unknown</w:t>
                        </w:r>
                      </w:p>
                    </w:txbxContent>
                  </v:textbox>
                </v:shape>
                <v:shape id="docshape12" o:spid="_x0000_s1030" type="#_x0000_t202" style="position:absolute;left:1918;top:4137;width:2467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" filled="f" stroked="f">
                  <v:textbox inset="0,0,0,0">
                    <w:txbxContent>
                      <w:p w14:paraId="77FE8E4B" w14:textId="77777777" w:rsidR="00E22A53" w:rsidRDefault="006D5F3D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Reproductive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Toxicity</w:t>
                        </w:r>
                      </w:p>
                      <w:p w14:paraId="7BA5BB65" w14:textId="77777777" w:rsidR="00E22A53" w:rsidRDefault="006D5F3D">
                        <w:pPr>
                          <w:spacing w:before="1" w:line="252" w:lineRule="exact"/>
                        </w:pP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available</w:t>
                        </w:r>
                      </w:p>
                      <w:p w14:paraId="2012FE1D" w14:textId="77777777" w:rsidR="00E22A53" w:rsidRDefault="006D5F3D">
                        <w:pPr>
                          <w:spacing w:line="25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Germ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Cell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Mutagenicity</w:t>
                        </w:r>
                      </w:p>
                      <w:p w14:paraId="13AB7215" w14:textId="77777777" w:rsidR="00E22A53" w:rsidRDefault="006D5F3D">
                        <w:pPr>
                          <w:ind w:right="265"/>
                        </w:pPr>
                        <w:r>
                          <w:t xml:space="preserve">Not available </w:t>
                        </w:r>
                        <w:r>
                          <w:rPr>
                            <w:b/>
                          </w:rPr>
                          <w:t>Interactive</w:t>
                        </w:r>
                        <w:r>
                          <w:rPr>
                            <w:b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Effects </w:t>
                        </w:r>
                        <w:r>
                          <w:t>Not available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8807F42" w14:textId="77777777" w:rsidR="00E22A53" w:rsidRDefault="00E22A53">
      <w:pPr>
        <w:pStyle w:val="Corpsdetexte"/>
        <w:rPr>
          <w:rFonts w:ascii="Times New Roman"/>
          <w:b/>
        </w:rPr>
      </w:pPr>
    </w:p>
    <w:p w14:paraId="649ED8F2" w14:textId="77777777" w:rsidR="00E22A53" w:rsidRDefault="00E22A53">
      <w:pPr>
        <w:pStyle w:val="Corpsdetexte"/>
        <w:rPr>
          <w:rFonts w:ascii="Times New Roman"/>
          <w:b/>
        </w:rPr>
      </w:pPr>
    </w:p>
    <w:p w14:paraId="3CF5B12D" w14:textId="77777777" w:rsidR="00E22A53" w:rsidRDefault="00E22A53">
      <w:pPr>
        <w:pStyle w:val="Corpsdetexte"/>
        <w:rPr>
          <w:rFonts w:ascii="Times New Roman"/>
          <w:b/>
        </w:rPr>
      </w:pPr>
    </w:p>
    <w:p w14:paraId="389AEF74" w14:textId="77777777" w:rsidR="00E22A53" w:rsidRDefault="00E22A53">
      <w:pPr>
        <w:pStyle w:val="Corpsdetexte"/>
        <w:spacing w:before="4" w:after="1"/>
        <w:rPr>
          <w:rFonts w:ascii="Times New Roman"/>
          <w:b/>
          <w:sz w:val="16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1431"/>
        <w:gridCol w:w="1685"/>
        <w:gridCol w:w="1668"/>
        <w:gridCol w:w="1678"/>
      </w:tblGrid>
      <w:tr w:rsidR="00E22A53" w14:paraId="3D353F2B" w14:textId="77777777">
        <w:trPr>
          <w:trHeight w:val="253"/>
        </w:trPr>
        <w:tc>
          <w:tcPr>
            <w:tcW w:w="1934" w:type="dxa"/>
          </w:tcPr>
          <w:p w14:paraId="2AE10265" w14:textId="77777777" w:rsidR="00E22A53" w:rsidRDefault="006D5F3D">
            <w:pPr>
              <w:pStyle w:val="TableParagraph"/>
              <w:spacing w:before="2" w:line="232" w:lineRule="exact"/>
            </w:pPr>
            <w:r>
              <w:t>Chemical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1431" w:type="dxa"/>
          </w:tcPr>
          <w:p w14:paraId="15259A96" w14:textId="77777777" w:rsidR="00E22A53" w:rsidRDefault="006D5F3D">
            <w:pPr>
              <w:pStyle w:val="TableParagraph"/>
              <w:spacing w:before="2" w:line="232" w:lineRule="exact"/>
              <w:ind w:left="108"/>
            </w:pPr>
            <w:r>
              <w:rPr>
                <w:spacing w:val="-4"/>
              </w:rPr>
              <w:t>IARC</w:t>
            </w:r>
          </w:p>
        </w:tc>
        <w:tc>
          <w:tcPr>
            <w:tcW w:w="1685" w:type="dxa"/>
          </w:tcPr>
          <w:p w14:paraId="5EA82151" w14:textId="77777777" w:rsidR="00E22A53" w:rsidRDefault="006D5F3D">
            <w:pPr>
              <w:pStyle w:val="TableParagraph"/>
              <w:spacing w:before="2" w:line="232" w:lineRule="exact"/>
              <w:ind w:left="108"/>
              <w:rPr>
                <w:b/>
              </w:rPr>
            </w:pPr>
            <w:r>
              <w:rPr>
                <w:spacing w:val="-2"/>
              </w:rPr>
              <w:t>ACGIH</w:t>
            </w:r>
            <w:r>
              <w:rPr>
                <w:b/>
                <w:spacing w:val="-2"/>
                <w:vertAlign w:val="superscript"/>
              </w:rPr>
              <w:t>®</w:t>
            </w:r>
          </w:p>
        </w:tc>
        <w:tc>
          <w:tcPr>
            <w:tcW w:w="1668" w:type="dxa"/>
          </w:tcPr>
          <w:p w14:paraId="7312FC6F" w14:textId="77777777" w:rsidR="00E22A53" w:rsidRDefault="006D5F3D">
            <w:pPr>
              <w:pStyle w:val="TableParagraph"/>
              <w:spacing w:before="2" w:line="232" w:lineRule="exact"/>
              <w:ind w:left="108"/>
            </w:pPr>
            <w:r>
              <w:rPr>
                <w:spacing w:val="-5"/>
              </w:rPr>
              <w:t>NTP</w:t>
            </w:r>
          </w:p>
        </w:tc>
        <w:tc>
          <w:tcPr>
            <w:tcW w:w="1678" w:type="dxa"/>
          </w:tcPr>
          <w:p w14:paraId="3A6B30A0" w14:textId="77777777" w:rsidR="00E22A53" w:rsidRDefault="006D5F3D">
            <w:pPr>
              <w:pStyle w:val="TableParagraph"/>
              <w:spacing w:before="2" w:line="232" w:lineRule="exact"/>
              <w:ind w:left="108"/>
            </w:pPr>
            <w:r>
              <w:rPr>
                <w:spacing w:val="-4"/>
              </w:rPr>
              <w:t>OSHA</w:t>
            </w:r>
          </w:p>
        </w:tc>
      </w:tr>
      <w:tr w:rsidR="00E22A53" w14:paraId="4B65315A" w14:textId="77777777">
        <w:trPr>
          <w:trHeight w:val="253"/>
        </w:trPr>
        <w:tc>
          <w:tcPr>
            <w:tcW w:w="1934" w:type="dxa"/>
          </w:tcPr>
          <w:p w14:paraId="3EC534AE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2E82CBCE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6AD17A72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015354BD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74E68ABB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2A53" w14:paraId="1D7380F4" w14:textId="77777777">
        <w:trPr>
          <w:trHeight w:val="251"/>
        </w:trPr>
        <w:tc>
          <w:tcPr>
            <w:tcW w:w="1934" w:type="dxa"/>
          </w:tcPr>
          <w:p w14:paraId="0EDABAB5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783970D7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4EAAE60F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0D48B454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393ABD0D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26D353" w14:textId="77777777" w:rsidR="00E22A53" w:rsidRDefault="00E22A53">
      <w:pPr>
        <w:pStyle w:val="Corpsdetexte"/>
        <w:rPr>
          <w:rFonts w:ascii="Times New Roman"/>
          <w:b/>
        </w:rPr>
      </w:pPr>
    </w:p>
    <w:p w14:paraId="33860A51" w14:textId="77777777" w:rsidR="00E22A53" w:rsidRDefault="00E22A53">
      <w:pPr>
        <w:pStyle w:val="Corpsdetexte"/>
        <w:rPr>
          <w:rFonts w:ascii="Times New Roman"/>
          <w:b/>
        </w:rPr>
      </w:pPr>
    </w:p>
    <w:p w14:paraId="3846A64F" w14:textId="77777777" w:rsidR="00E22A53" w:rsidRDefault="00E22A53">
      <w:pPr>
        <w:pStyle w:val="Corpsdetexte"/>
        <w:rPr>
          <w:rFonts w:ascii="Times New Roman"/>
          <w:b/>
        </w:rPr>
      </w:pPr>
    </w:p>
    <w:p w14:paraId="0966F939" w14:textId="77777777" w:rsidR="00E22A53" w:rsidRDefault="00E22A53">
      <w:pPr>
        <w:pStyle w:val="Corpsdetexte"/>
        <w:rPr>
          <w:rFonts w:ascii="Times New Roman"/>
          <w:b/>
        </w:rPr>
      </w:pPr>
    </w:p>
    <w:p w14:paraId="4E73AEFC" w14:textId="77777777" w:rsidR="00E22A53" w:rsidRDefault="00E22A53">
      <w:pPr>
        <w:pStyle w:val="Corpsdetexte"/>
        <w:rPr>
          <w:rFonts w:ascii="Times New Roman"/>
          <w:b/>
        </w:rPr>
      </w:pPr>
    </w:p>
    <w:p w14:paraId="470CEAFD" w14:textId="77777777" w:rsidR="00E22A53" w:rsidRDefault="00E22A53">
      <w:pPr>
        <w:pStyle w:val="Corpsdetexte"/>
        <w:rPr>
          <w:rFonts w:ascii="Times New Roman"/>
          <w:b/>
        </w:rPr>
      </w:pPr>
    </w:p>
    <w:p w14:paraId="559FC5E6" w14:textId="77777777" w:rsidR="00E22A53" w:rsidRDefault="00E22A53">
      <w:pPr>
        <w:pStyle w:val="Corpsdetexte"/>
        <w:rPr>
          <w:rFonts w:ascii="Times New Roman"/>
          <w:b/>
        </w:rPr>
      </w:pPr>
    </w:p>
    <w:p w14:paraId="6D77E829" w14:textId="663F4E2E" w:rsidR="00E22A53" w:rsidRDefault="00E22A53">
      <w:pPr>
        <w:pStyle w:val="Corpsdetexte"/>
        <w:spacing w:before="2" w:after="1"/>
        <w:rPr>
          <w:rFonts w:ascii="Times New Roman"/>
          <w:b/>
          <w:sz w:val="17"/>
        </w:rPr>
      </w:pPr>
    </w:p>
    <w:p w14:paraId="25A72590" w14:textId="1858B98A" w:rsidR="00184D9D" w:rsidRDefault="00184D9D">
      <w:pPr>
        <w:pStyle w:val="Corpsdetexte"/>
        <w:spacing w:before="2" w:after="1"/>
        <w:rPr>
          <w:rFonts w:ascii="Times New Roman"/>
          <w:b/>
          <w:sz w:val="17"/>
        </w:rPr>
      </w:pPr>
    </w:p>
    <w:p w14:paraId="1ED2ADC4" w14:textId="77777777" w:rsidR="00184D9D" w:rsidRDefault="00184D9D">
      <w:pPr>
        <w:pStyle w:val="Corpsdetexte"/>
        <w:spacing w:before="2" w:after="1"/>
        <w:rPr>
          <w:rFonts w:ascii="Times New Roman"/>
          <w:b/>
          <w:sz w:val="17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58A2B8D4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2C126468" w14:textId="77777777" w:rsidR="00E22A53" w:rsidRDefault="006D5F3D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12.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ECOLOGICAL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E22A53" w14:paraId="0F4F2896" w14:textId="77777777">
        <w:trPr>
          <w:trHeight w:val="760"/>
        </w:trPr>
        <w:tc>
          <w:tcPr>
            <w:tcW w:w="8858" w:type="dxa"/>
            <w:tcBorders>
              <w:top w:val="nil"/>
            </w:tcBorders>
          </w:tcPr>
          <w:p w14:paraId="75998F0E" w14:textId="77777777" w:rsidR="00E22A53" w:rsidRDefault="006D5F3D">
            <w:pPr>
              <w:pStyle w:val="TableParagraph"/>
              <w:ind w:right="4520"/>
            </w:pPr>
            <w:r>
              <w:t>Non-hazardous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aquatic</w:t>
            </w:r>
            <w:r>
              <w:rPr>
                <w:spacing w:val="-11"/>
              </w:rPr>
              <w:t xml:space="preserve"> </w:t>
            </w:r>
            <w:r>
              <w:t>environment. This is not required by WHMIS</w:t>
            </w:r>
          </w:p>
          <w:p w14:paraId="1F11F776" w14:textId="77777777" w:rsidR="00E22A53" w:rsidRDefault="006D5F3D">
            <w:pPr>
              <w:pStyle w:val="TableParagraph"/>
              <w:spacing w:line="234" w:lineRule="exact"/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OSHA</w:t>
            </w:r>
            <w:r>
              <w:rPr>
                <w:spacing w:val="-3"/>
              </w:rPr>
              <w:t xml:space="preserve"> </w:t>
            </w:r>
            <w:r>
              <w:t>HCS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</w:tbl>
    <w:p w14:paraId="6AD4B73D" w14:textId="77777777" w:rsidR="00E22A53" w:rsidRDefault="00E22A53">
      <w:pPr>
        <w:pStyle w:val="Corpsdetexte"/>
        <w:spacing w:after="1"/>
        <w:rPr>
          <w:rFonts w:ascii="Times New Roman"/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2FE48CCF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7D869A90" w14:textId="77777777" w:rsidR="00E22A53" w:rsidRDefault="006D5F3D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13.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DISPOSAL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CONSIDERATIONS</w:t>
            </w:r>
          </w:p>
        </w:tc>
      </w:tr>
      <w:tr w:rsidR="00E22A53" w14:paraId="60D7B740" w14:textId="77777777">
        <w:trPr>
          <w:trHeight w:val="757"/>
        </w:trPr>
        <w:tc>
          <w:tcPr>
            <w:tcW w:w="8858" w:type="dxa"/>
            <w:tcBorders>
              <w:top w:val="nil"/>
            </w:tcBorders>
          </w:tcPr>
          <w:p w14:paraId="6DFABCD6" w14:textId="77777777" w:rsidR="00E22A53" w:rsidRDefault="006D5F3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Disposal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Methods</w:t>
            </w:r>
          </w:p>
          <w:p w14:paraId="472B3D33" w14:textId="77777777" w:rsidR="00E22A53" w:rsidRDefault="006D5F3D">
            <w:pPr>
              <w:pStyle w:val="TableParagraph"/>
              <w:spacing w:line="254" w:lineRule="exact"/>
            </w:pPr>
            <w:r>
              <w:t>Dispose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waste</w:t>
            </w:r>
            <w:r>
              <w:rPr>
                <w:spacing w:val="-6"/>
              </w:rPr>
              <w:t xml:space="preserve"> </w:t>
            </w:r>
            <w:r>
              <w:t>material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local,</w:t>
            </w:r>
            <w:r>
              <w:rPr>
                <w:spacing w:val="-2"/>
              </w:rPr>
              <w:t xml:space="preserve"> </w:t>
            </w:r>
            <w:r>
              <w:t>regional,</w:t>
            </w:r>
            <w:r>
              <w:rPr>
                <w:spacing w:val="-1"/>
              </w:rPr>
              <w:t xml:space="preserve"> </w:t>
            </w:r>
            <w:r>
              <w:t>national,</w:t>
            </w:r>
            <w:r>
              <w:rPr>
                <w:spacing w:val="-5"/>
              </w:rPr>
              <w:t xml:space="preserve"> </w:t>
            </w:r>
            <w:r>
              <w:t>provincial, territorial and international regulations.</w:t>
            </w:r>
          </w:p>
        </w:tc>
      </w:tr>
    </w:tbl>
    <w:p w14:paraId="4E9DF767" w14:textId="77777777" w:rsidR="00E22A53" w:rsidRDefault="00E22A53">
      <w:pPr>
        <w:pStyle w:val="Corpsdetexte"/>
        <w:spacing w:before="1"/>
        <w:rPr>
          <w:rFonts w:ascii="Times New Roman"/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4AD15B6C" w14:textId="77777777">
        <w:trPr>
          <w:trHeight w:val="293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1D290C80" w14:textId="77777777" w:rsidR="00E22A53" w:rsidRDefault="006D5F3D">
            <w:pPr>
              <w:pStyle w:val="TableParagraph"/>
              <w:spacing w:before="21" w:line="252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14.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TRANSPORT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E22A53" w14:paraId="787E5731" w14:textId="77777777">
        <w:trPr>
          <w:trHeight w:val="254"/>
        </w:trPr>
        <w:tc>
          <w:tcPr>
            <w:tcW w:w="8858" w:type="dxa"/>
            <w:tcBorders>
              <w:top w:val="nil"/>
            </w:tcBorders>
          </w:tcPr>
          <w:p w14:paraId="5CAD1EAA" w14:textId="77777777" w:rsidR="00E22A53" w:rsidRDefault="00E22A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2A53" w14:paraId="3E421DE4" w14:textId="77777777">
        <w:trPr>
          <w:trHeight w:val="553"/>
        </w:trPr>
        <w:tc>
          <w:tcPr>
            <w:tcW w:w="8858" w:type="dxa"/>
          </w:tcPr>
          <w:p w14:paraId="21E3E12C" w14:textId="77777777" w:rsidR="00E22A53" w:rsidRDefault="006D5F3D">
            <w:pPr>
              <w:pStyle w:val="TableParagraph"/>
              <w:spacing w:before="1"/>
              <w:ind w:right="231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UN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Number;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Proper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shipping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name;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Class(es);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Packing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group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(PG)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of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the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IATA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(air):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UN1263; PAINT RELATED MATERIAL; CLASS 3; PG III</w:t>
            </w:r>
          </w:p>
        </w:tc>
      </w:tr>
    </w:tbl>
    <w:p w14:paraId="0981838E" w14:textId="77777777" w:rsidR="00E22A53" w:rsidRDefault="00E22A53">
      <w:pPr>
        <w:pStyle w:val="Corpsdetexte"/>
        <w:rPr>
          <w:rFonts w:ascii="Times New Roman"/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E22A53" w14:paraId="54972FE5" w14:textId="77777777">
        <w:trPr>
          <w:trHeight w:val="290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48A09C40" w14:textId="77777777" w:rsidR="00E22A53" w:rsidRDefault="006D5F3D">
            <w:pPr>
              <w:pStyle w:val="TableParagraph"/>
              <w:spacing w:before="19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15.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REGULATORY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E22A53" w14:paraId="1727317E" w14:textId="77777777">
        <w:trPr>
          <w:trHeight w:val="527"/>
        </w:trPr>
        <w:tc>
          <w:tcPr>
            <w:tcW w:w="8858" w:type="dxa"/>
            <w:tcBorders>
              <w:top w:val="nil"/>
            </w:tcBorders>
          </w:tcPr>
          <w:p w14:paraId="47154C91" w14:textId="77777777" w:rsidR="00E22A53" w:rsidRDefault="006D5F3D">
            <w:pPr>
              <w:pStyle w:val="TableParagraph"/>
              <w:spacing w:before="2"/>
            </w:pPr>
            <w:r>
              <w:t>Not</w:t>
            </w:r>
            <w:r>
              <w:rPr>
                <w:spacing w:val="-7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Canadian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Regulations.</w:t>
            </w:r>
          </w:p>
        </w:tc>
      </w:tr>
    </w:tbl>
    <w:p w14:paraId="55A267F1" w14:textId="77777777" w:rsidR="00E22A53" w:rsidRDefault="00E22A53">
      <w:pPr>
        <w:pStyle w:val="Corpsdetexte"/>
        <w:rPr>
          <w:rFonts w:ascii="Times New Roman"/>
          <w:b/>
        </w:rPr>
      </w:pPr>
    </w:p>
    <w:p w14:paraId="527A7918" w14:textId="77777777" w:rsidR="00E22A53" w:rsidRDefault="00E22A53">
      <w:pPr>
        <w:pStyle w:val="Corpsdetexte"/>
        <w:rPr>
          <w:rFonts w:ascii="Times New Roman"/>
          <w:b/>
        </w:rPr>
      </w:pPr>
    </w:p>
    <w:p w14:paraId="3F8460D1" w14:textId="77777777" w:rsidR="00E22A53" w:rsidRDefault="00E22A53">
      <w:pPr>
        <w:pStyle w:val="Corpsdetexte"/>
        <w:rPr>
          <w:rFonts w:ascii="Times New Roman"/>
          <w:b/>
        </w:rPr>
      </w:pPr>
    </w:p>
    <w:p w14:paraId="6AB3C724" w14:textId="1360E863" w:rsidR="00184D9D" w:rsidRDefault="00184D9D">
      <w:pPr>
        <w:rPr>
          <w:rFonts w:ascii="Times New Roman"/>
          <w:b/>
          <w:sz w:val="20"/>
          <w:szCs w:val="20"/>
        </w:rPr>
      </w:pPr>
      <w:r>
        <w:rPr>
          <w:rFonts w:ascii="Times New Roman"/>
          <w:b/>
        </w:rPr>
        <w:br w:type="page"/>
      </w:r>
    </w:p>
    <w:p w14:paraId="07BFC994" w14:textId="77777777" w:rsidR="00E22A53" w:rsidRDefault="00E22A53">
      <w:pPr>
        <w:pStyle w:val="Corpsdetexte"/>
        <w:rPr>
          <w:rFonts w:ascii="Times New Roman"/>
          <w:b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6089"/>
      </w:tblGrid>
      <w:tr w:rsidR="00E22A53" w14:paraId="253B52D0" w14:textId="77777777">
        <w:trPr>
          <w:trHeight w:val="283"/>
        </w:trPr>
        <w:tc>
          <w:tcPr>
            <w:tcW w:w="8622" w:type="dxa"/>
            <w:gridSpan w:val="2"/>
            <w:tcBorders>
              <w:top w:val="nil"/>
            </w:tcBorders>
            <w:shd w:val="clear" w:color="auto" w:fill="000000"/>
          </w:tcPr>
          <w:p w14:paraId="0DEBAC3D" w14:textId="77777777" w:rsidR="00E22A53" w:rsidRDefault="006D5F3D">
            <w:pPr>
              <w:pStyle w:val="TableParagraph"/>
              <w:spacing w:before="20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16.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E22A53" w14:paraId="58BEC3B4" w14:textId="77777777">
        <w:trPr>
          <w:trHeight w:val="243"/>
        </w:trPr>
        <w:tc>
          <w:tcPr>
            <w:tcW w:w="2533" w:type="dxa"/>
            <w:tcBorders>
              <w:right w:val="nil"/>
            </w:tcBorders>
          </w:tcPr>
          <w:p w14:paraId="6FE4C74F" w14:textId="77777777" w:rsidR="00E22A53" w:rsidRDefault="006D5F3D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Preparation</w:t>
            </w:r>
          </w:p>
        </w:tc>
        <w:tc>
          <w:tcPr>
            <w:tcW w:w="6089" w:type="dxa"/>
            <w:tcBorders>
              <w:left w:val="nil"/>
            </w:tcBorders>
          </w:tcPr>
          <w:p w14:paraId="36BF020F" w14:textId="77777777" w:rsidR="00E22A53" w:rsidRDefault="006D5F3D">
            <w:pPr>
              <w:pStyle w:val="TableParagraph"/>
              <w:spacing w:line="224" w:lineRule="exact"/>
              <w:ind w:left="196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2020</w:t>
            </w:r>
          </w:p>
        </w:tc>
      </w:tr>
      <w:tr w:rsidR="00E22A53" w14:paraId="16F601DF" w14:textId="77777777">
        <w:trPr>
          <w:trHeight w:val="251"/>
        </w:trPr>
        <w:tc>
          <w:tcPr>
            <w:tcW w:w="2533" w:type="dxa"/>
            <w:tcBorders>
              <w:right w:val="nil"/>
            </w:tcBorders>
          </w:tcPr>
          <w:p w14:paraId="2966AA75" w14:textId="77777777" w:rsidR="00E22A53" w:rsidRDefault="006D5F3D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Revision</w:t>
            </w:r>
          </w:p>
        </w:tc>
        <w:tc>
          <w:tcPr>
            <w:tcW w:w="6089" w:type="dxa"/>
            <w:tcBorders>
              <w:left w:val="nil"/>
            </w:tcBorders>
          </w:tcPr>
          <w:p w14:paraId="62A60AB7" w14:textId="77777777" w:rsidR="00E22A53" w:rsidRDefault="006D5F3D">
            <w:pPr>
              <w:pStyle w:val="TableParagraph"/>
              <w:spacing w:line="206" w:lineRule="exact"/>
              <w:ind w:left="196"/>
              <w:rPr>
                <w:sz w:val="18"/>
              </w:rPr>
            </w:pPr>
            <w:r>
              <w:rPr>
                <w:sz w:val="18"/>
              </w:rPr>
              <w:t>January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2023</w:t>
            </w:r>
          </w:p>
        </w:tc>
      </w:tr>
      <w:tr w:rsidR="00E22A53" w14:paraId="07149837" w14:textId="77777777">
        <w:trPr>
          <w:trHeight w:val="1014"/>
        </w:trPr>
        <w:tc>
          <w:tcPr>
            <w:tcW w:w="2533" w:type="dxa"/>
            <w:tcBorders>
              <w:right w:val="nil"/>
            </w:tcBorders>
          </w:tcPr>
          <w:p w14:paraId="76B2975C" w14:textId="77777777" w:rsidR="00E22A53" w:rsidRDefault="006D5F3D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Revision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Indicators</w:t>
            </w:r>
          </w:p>
        </w:tc>
        <w:tc>
          <w:tcPr>
            <w:tcW w:w="6089" w:type="dxa"/>
            <w:tcBorders>
              <w:left w:val="nil"/>
            </w:tcBorders>
          </w:tcPr>
          <w:p w14:paraId="3C658BF9" w14:textId="77777777" w:rsidR="00E22A53" w:rsidRDefault="006D5F3D">
            <w:pPr>
              <w:pStyle w:val="TableParagraph"/>
              <w:spacing w:before="2"/>
              <w:ind w:left="196"/>
            </w:pPr>
            <w:r>
              <w:t>The entire MDSD was change in August 2020 to be in accordance with the WHMIS 2015 which incorporates the Globally</w:t>
            </w:r>
            <w:r>
              <w:rPr>
                <w:spacing w:val="-5"/>
              </w:rPr>
              <w:t xml:space="preserve"> </w:t>
            </w:r>
            <w:r>
              <w:t>Harmonized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Classification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Labeling</w:t>
            </w:r>
          </w:p>
          <w:p w14:paraId="1EB7AA7F" w14:textId="77777777" w:rsidR="00E22A53" w:rsidRDefault="006D5F3D">
            <w:pPr>
              <w:pStyle w:val="TableParagraph"/>
              <w:spacing w:line="233" w:lineRule="exact"/>
              <w:ind w:left="196"/>
            </w:pPr>
            <w:r>
              <w:t>of</w:t>
            </w:r>
            <w:r>
              <w:rPr>
                <w:spacing w:val="-6"/>
              </w:rPr>
              <w:t xml:space="preserve"> </w:t>
            </w:r>
            <w:r>
              <w:t>Chemicals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Canadian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Workplaces.</w:t>
            </w:r>
          </w:p>
        </w:tc>
      </w:tr>
    </w:tbl>
    <w:p w14:paraId="3A6FED54" w14:textId="77777777" w:rsidR="00E22A53" w:rsidRDefault="00E22A53">
      <w:pPr>
        <w:pStyle w:val="Corpsdetexte"/>
        <w:spacing w:before="7"/>
        <w:rPr>
          <w:rFonts w:ascii="Times New Roman"/>
          <w:b/>
          <w:sz w:val="6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8"/>
        <w:gridCol w:w="6614"/>
      </w:tblGrid>
      <w:tr w:rsidR="00E22A53" w14:paraId="0F401328" w14:textId="77777777">
        <w:trPr>
          <w:trHeight w:val="508"/>
        </w:trPr>
        <w:tc>
          <w:tcPr>
            <w:tcW w:w="2008" w:type="dxa"/>
            <w:tcBorders>
              <w:right w:val="nil"/>
            </w:tcBorders>
          </w:tcPr>
          <w:p w14:paraId="72F08FA5" w14:textId="77777777" w:rsidR="00E22A53" w:rsidRDefault="006D5F3D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References</w:t>
            </w:r>
          </w:p>
        </w:tc>
        <w:tc>
          <w:tcPr>
            <w:tcW w:w="6614" w:type="dxa"/>
            <w:tcBorders>
              <w:left w:val="nil"/>
            </w:tcBorders>
          </w:tcPr>
          <w:p w14:paraId="11C3AEDF" w14:textId="77777777" w:rsidR="00E22A53" w:rsidRDefault="006D5F3D">
            <w:pPr>
              <w:pStyle w:val="TableParagraph"/>
              <w:numPr>
                <w:ilvl w:val="0"/>
                <w:numId w:val="1"/>
              </w:numPr>
              <w:tabs>
                <w:tab w:val="left" w:pos="1082"/>
              </w:tabs>
              <w:spacing w:before="2" w:line="252" w:lineRule="exact"/>
              <w:ind w:hanging="361"/>
            </w:pPr>
            <w:r>
              <w:t>CHOHS</w:t>
            </w:r>
            <w:r>
              <w:rPr>
                <w:spacing w:val="-6"/>
              </w:rPr>
              <w:t xml:space="preserve"> </w:t>
            </w:r>
            <w:r>
              <w:t>Fact</w:t>
            </w:r>
            <w:r>
              <w:rPr>
                <w:spacing w:val="-6"/>
              </w:rPr>
              <w:t xml:space="preserve"> </w:t>
            </w:r>
            <w:r>
              <w:t>Sheets</w:t>
            </w:r>
            <w:r>
              <w:rPr>
                <w:spacing w:val="-6"/>
              </w:rPr>
              <w:t xml:space="preserve"> </w:t>
            </w:r>
            <w:r>
              <w:t>September</w:t>
            </w:r>
            <w:r>
              <w:rPr>
                <w:spacing w:val="-4"/>
              </w:rPr>
              <w:t xml:space="preserve"> </w:t>
            </w:r>
            <w:r>
              <w:t>2016</w:t>
            </w:r>
            <w:r>
              <w:rPr>
                <w:spacing w:val="-7"/>
              </w:rPr>
              <w:t xml:space="preserve"> </w:t>
            </w:r>
            <w:r>
              <w:rPr>
                <w:rFonts w:ascii="Segoe UI" w:hAnsi="Segoe UI"/>
                <w:b/>
                <w:sz w:val="18"/>
              </w:rPr>
              <w:t>©</w:t>
            </w:r>
            <w:r>
              <w:t>CCOHS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  <w:p w14:paraId="1B18534B" w14:textId="77777777" w:rsidR="00E22A53" w:rsidRDefault="006D5F3D">
            <w:pPr>
              <w:pStyle w:val="TableParagraph"/>
              <w:numPr>
                <w:ilvl w:val="0"/>
                <w:numId w:val="1"/>
              </w:numPr>
              <w:tabs>
                <w:tab w:val="left" w:pos="1082"/>
              </w:tabs>
              <w:spacing w:line="233" w:lineRule="exact"/>
              <w:ind w:hanging="361"/>
            </w:pPr>
            <w:r>
              <w:t>Supplier’s</w:t>
            </w:r>
            <w:r>
              <w:rPr>
                <w:spacing w:val="-8"/>
              </w:rPr>
              <w:t xml:space="preserve"> </w:t>
            </w:r>
            <w:r>
              <w:t>Material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Sheet(s)</w:t>
            </w:r>
          </w:p>
        </w:tc>
      </w:tr>
    </w:tbl>
    <w:p w14:paraId="282B8DC5" w14:textId="77777777" w:rsidR="00E22A53" w:rsidRDefault="00E22A53">
      <w:pPr>
        <w:pStyle w:val="Corpsdetexte"/>
        <w:rPr>
          <w:rFonts w:ascii="Times New Roman"/>
          <w:b/>
        </w:rPr>
      </w:pPr>
    </w:p>
    <w:p w14:paraId="29EA86CD" w14:textId="77777777" w:rsidR="00E22A53" w:rsidRDefault="00E22A53">
      <w:pPr>
        <w:pStyle w:val="Corpsdetexte"/>
        <w:spacing w:before="10"/>
        <w:rPr>
          <w:rFonts w:ascii="Times New Roman"/>
          <w:b/>
          <w:sz w:val="19"/>
        </w:rPr>
      </w:pPr>
    </w:p>
    <w:p w14:paraId="25421DD9" w14:textId="77777777" w:rsidR="00E22A53" w:rsidRDefault="006D5F3D">
      <w:pPr>
        <w:pStyle w:val="Corpsdetexte"/>
        <w:spacing w:before="93"/>
        <w:ind w:left="120" w:right="618"/>
        <w:jc w:val="both"/>
      </w:pPr>
      <w:r>
        <w:rPr>
          <w:u w:val="single"/>
        </w:rPr>
        <w:t>Notice: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facts</w:t>
      </w:r>
      <w:r>
        <w:rPr>
          <w:spacing w:val="-9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recommendations</w:t>
      </w:r>
      <w:r>
        <w:rPr>
          <w:spacing w:val="-7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are based on liable information. No guarantee of accuracy is made. Before using, determine the suitability of the product`s intended use. The purchaser assumes all risks and liability for losses, damage,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expenses,</w:t>
      </w:r>
      <w:r>
        <w:rPr>
          <w:spacing w:val="-4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indirectly,</w:t>
      </w:r>
      <w:r>
        <w:rPr>
          <w:spacing w:val="-2"/>
        </w:rPr>
        <w:t xml:space="preserve"> </w:t>
      </w:r>
      <w:r>
        <w:t>arising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from any other cause. All recommendations are made on condition that SCI Coatings Inc</w:t>
      </w:r>
      <w:r>
        <w:rPr>
          <w:spacing w:val="40"/>
        </w:rPr>
        <w:t xml:space="preserve"> </w:t>
      </w:r>
      <w:r>
        <w:t>will not be liable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damages</w:t>
      </w:r>
      <w:r>
        <w:rPr>
          <w:spacing w:val="-3"/>
        </w:rPr>
        <w:t xml:space="preserve"> </w:t>
      </w:r>
      <w:r>
        <w:t>resulting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SCI</w:t>
      </w:r>
      <w:r>
        <w:rPr>
          <w:spacing w:val="-2"/>
        </w:rPr>
        <w:t xml:space="preserve"> </w:t>
      </w:r>
      <w:r>
        <w:t>Coatings</w:t>
      </w:r>
      <w:r>
        <w:rPr>
          <w:spacing w:val="-3"/>
        </w:rPr>
        <w:t xml:space="preserve"> </w:t>
      </w:r>
      <w:r>
        <w:t>Inc</w:t>
      </w:r>
      <w:r>
        <w:rPr>
          <w:spacing w:val="40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conditions under which the product will be transported, stored, handled or used by the purchaser.</w:t>
      </w:r>
    </w:p>
    <w:sectPr w:rsidR="00E22A53">
      <w:pgSz w:w="12240" w:h="15840"/>
      <w:pgMar w:top="1680" w:right="1180" w:bottom="1580" w:left="1680" w:header="492" w:footer="1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2008" w14:textId="77777777" w:rsidR="005F2793" w:rsidRDefault="005F2793">
      <w:r>
        <w:separator/>
      </w:r>
    </w:p>
  </w:endnote>
  <w:endnote w:type="continuationSeparator" w:id="0">
    <w:p w14:paraId="6D343692" w14:textId="77777777" w:rsidR="005F2793" w:rsidRDefault="005F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5B77" w14:textId="7CF63C28" w:rsidR="00E22A53" w:rsidRDefault="00DA53CA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84384" behindDoc="1" locked="0" layoutInCell="1" allowOverlap="1" wp14:anchorId="1799DA19" wp14:editId="7BC62E96">
              <wp:simplePos x="0" y="0"/>
              <wp:positionH relativeFrom="page">
                <wp:posOffset>1130300</wp:posOffset>
              </wp:positionH>
              <wp:positionV relativeFrom="page">
                <wp:posOffset>9033510</wp:posOffset>
              </wp:positionV>
              <wp:extent cx="1671955" cy="153670"/>
              <wp:effectExtent l="0" t="0" r="0" b="0"/>
              <wp:wrapNone/>
              <wp:docPr id="117059924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2F1BC" w14:textId="77777777" w:rsidR="00E22A53" w:rsidRDefault="006D5F3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Product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Identifier: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SCI-200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CF-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9DA1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margin-left:89pt;margin-top:711.3pt;width:131.65pt;height:12.1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" filled="f" stroked="f">
              <v:textbox inset="0,0,0,0">
                <w:txbxContent>
                  <w:p w14:paraId="6F32F1BC" w14:textId="77777777" w:rsidR="00E22A53" w:rsidRDefault="006D5F3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Product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Identifier: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SCI-200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CF-</w:t>
                    </w:r>
                    <w:r>
                      <w:rPr>
                        <w:spacing w:val="-10"/>
                        <w:sz w:val="18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4896" behindDoc="1" locked="0" layoutInCell="1" allowOverlap="1" wp14:anchorId="04509C65" wp14:editId="33AB4EC8">
              <wp:simplePos x="0" y="0"/>
              <wp:positionH relativeFrom="page">
                <wp:posOffset>6087745</wp:posOffset>
              </wp:positionH>
              <wp:positionV relativeFrom="page">
                <wp:posOffset>9029700</wp:posOffset>
              </wp:positionV>
              <wp:extent cx="556895" cy="160020"/>
              <wp:effectExtent l="0" t="0" r="0" b="0"/>
              <wp:wrapNone/>
              <wp:docPr id="894863809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8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1EFD0" w14:textId="77777777" w:rsidR="00E22A53" w:rsidRDefault="006D5F3D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509C65" id="docshape3" o:spid="_x0000_s1033" type="#_x0000_t202" style="position:absolute;margin-left:479.35pt;margin-top:711pt;width:43.85pt;height:12.6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" filled="f" stroked="f">
              <v:textbox inset="0,0,0,0">
                <w:txbxContent>
                  <w:p w14:paraId="5001EFD0" w14:textId="77777777" w:rsidR="00E22A53" w:rsidRDefault="006D5F3D">
                    <w:pPr>
                      <w:spacing w:before="20"/>
                      <w:ind w:left="20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sz w:val="18"/>
                      </w:rPr>
                      <w:t>Page</w:t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sz w:val="18"/>
                      </w:rPr>
                      <w:t>1</w:t>
                    </w:r>
                    <w:r>
                      <w:rPr>
                        <w:rFonts w:ascii="Cambria"/>
                        <w:sz w:val="18"/>
                      </w:rPr>
                      <w:fldChar w:fldCharType="end"/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z w:val="18"/>
                      </w:rPr>
                      <w:t>of</w:t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5408" behindDoc="1" locked="0" layoutInCell="1" allowOverlap="1" wp14:anchorId="238C81B8" wp14:editId="2DE5A501">
              <wp:simplePos x="0" y="0"/>
              <wp:positionH relativeFrom="page">
                <wp:posOffset>1130300</wp:posOffset>
              </wp:positionH>
              <wp:positionV relativeFrom="page">
                <wp:posOffset>9317355</wp:posOffset>
              </wp:positionV>
              <wp:extent cx="1911985" cy="153670"/>
              <wp:effectExtent l="0" t="0" r="0" b="0"/>
              <wp:wrapNone/>
              <wp:docPr id="102671981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9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86D83" w14:textId="77777777" w:rsidR="00E22A53" w:rsidRDefault="006D5F3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Date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last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revision: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January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8C81B8" id="docshape4" o:spid="_x0000_s1034" type="#_x0000_t202" style="position:absolute;margin-left:89pt;margin-top:733.65pt;width:150.55pt;height:12.1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" filled="f" stroked="f">
              <v:textbox inset="0,0,0,0">
                <w:txbxContent>
                  <w:p w14:paraId="16986D83" w14:textId="77777777" w:rsidR="00E22A53" w:rsidRDefault="006D5F3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last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January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D2EF" w14:textId="77777777" w:rsidR="005F2793" w:rsidRDefault="005F2793">
      <w:r>
        <w:separator/>
      </w:r>
    </w:p>
  </w:footnote>
  <w:footnote w:type="continuationSeparator" w:id="0">
    <w:p w14:paraId="6D59D15E" w14:textId="77777777" w:rsidR="005F2793" w:rsidRDefault="005F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ABB6" w14:textId="6C75CE6C" w:rsidR="00E22A53" w:rsidRDefault="006D5F3D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183360" behindDoc="1" locked="0" layoutInCell="1" allowOverlap="1" wp14:anchorId="3F066DD7" wp14:editId="74B0A8D8">
          <wp:simplePos x="0" y="0"/>
          <wp:positionH relativeFrom="page">
            <wp:posOffset>1255793</wp:posOffset>
          </wp:positionH>
          <wp:positionV relativeFrom="page">
            <wp:posOffset>312420</wp:posOffset>
          </wp:positionV>
          <wp:extent cx="735020" cy="571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502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3CA">
      <w:rPr>
        <w:noProof/>
      </w:rPr>
      <mc:AlternateContent>
        <mc:Choice Requires="wps">
          <w:drawing>
            <wp:anchor distT="0" distB="0" distL="114300" distR="114300" simplePos="0" relativeHeight="487183872" behindDoc="1" locked="0" layoutInCell="1" allowOverlap="1" wp14:anchorId="384A5B35" wp14:editId="3690CF84">
              <wp:simplePos x="0" y="0"/>
              <wp:positionH relativeFrom="page">
                <wp:posOffset>4185285</wp:posOffset>
              </wp:positionH>
              <wp:positionV relativeFrom="page">
                <wp:posOffset>714375</wp:posOffset>
              </wp:positionV>
              <wp:extent cx="2412365" cy="356235"/>
              <wp:effectExtent l="0" t="0" r="0" b="0"/>
              <wp:wrapNone/>
              <wp:docPr id="24727854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236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74471" w14:textId="77777777" w:rsidR="00E22A53" w:rsidRDefault="006D5F3D">
                          <w:pPr>
                            <w:spacing w:line="550" w:lineRule="exact"/>
                            <w:ind w:left="20"/>
                            <w:rPr>
                              <w:rFonts w:ascii="Calibri"/>
                              <w:sz w:val="52"/>
                            </w:rPr>
                          </w:pPr>
                          <w:r>
                            <w:rPr>
                              <w:rFonts w:ascii="Calibri"/>
                              <w:sz w:val="52"/>
                            </w:rPr>
                            <w:t>Safety</w:t>
                          </w:r>
                          <w:r>
                            <w:rPr>
                              <w:rFonts w:ascii="Calibri"/>
                              <w:spacing w:val="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52"/>
                            </w:rPr>
                            <w:t>Data</w:t>
                          </w:r>
                          <w:r>
                            <w:rPr>
                              <w:rFonts w:ascii="Calibri"/>
                              <w:spacing w:val="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52"/>
                            </w:rPr>
                            <w:t>Sheet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A5B3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329.55pt;margin-top:56.25pt;width:189.95pt;height:28.05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" filled="f" stroked="f">
              <v:textbox inset="0,0,0,0">
                <w:txbxContent>
                  <w:p w14:paraId="50A74471" w14:textId="77777777" w:rsidR="00E22A53" w:rsidRDefault="006D5F3D">
                    <w:pPr>
                      <w:spacing w:line="550" w:lineRule="exact"/>
                      <w:ind w:left="20"/>
                      <w:rPr>
                        <w:rFonts w:ascii="Calibri"/>
                        <w:sz w:val="52"/>
                      </w:rPr>
                    </w:pPr>
                    <w:r>
                      <w:rPr>
                        <w:rFonts w:ascii="Calibri"/>
                        <w:sz w:val="52"/>
                      </w:rPr>
                      <w:t>Safety</w:t>
                    </w:r>
                    <w:r>
                      <w:rPr>
                        <w:rFonts w:ascii="Calibri"/>
                        <w:spacing w:val="3"/>
                        <w:sz w:val="52"/>
                      </w:rPr>
                      <w:t xml:space="preserve"> </w:t>
                    </w:r>
                    <w:r>
                      <w:rPr>
                        <w:rFonts w:ascii="Calibri"/>
                        <w:sz w:val="52"/>
                      </w:rPr>
                      <w:t>Data</w:t>
                    </w:r>
                    <w:r>
                      <w:rPr>
                        <w:rFonts w:ascii="Calibri"/>
                        <w:spacing w:val="7"/>
                        <w:sz w:val="52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52"/>
                      </w:rPr>
                      <w:t>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D28"/>
    <w:multiLevelType w:val="hybridMultilevel"/>
    <w:tmpl w:val="E91692A8"/>
    <w:lvl w:ilvl="0" w:tplc="D9646184">
      <w:start w:val="1"/>
      <w:numFmt w:val="decimal"/>
      <w:lvlText w:val="%1."/>
      <w:lvlJc w:val="left"/>
      <w:pPr>
        <w:ind w:left="108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0CD062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plc="FD402142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3" w:tplc="38C44A22">
      <w:numFmt w:val="bullet"/>
      <w:lvlText w:val="•"/>
      <w:lvlJc w:val="left"/>
      <w:pPr>
        <w:ind w:left="2737" w:hanging="360"/>
      </w:pPr>
      <w:rPr>
        <w:rFonts w:hint="default"/>
        <w:lang w:val="en-US" w:eastAsia="en-US" w:bidi="ar-SA"/>
      </w:rPr>
    </w:lvl>
    <w:lvl w:ilvl="4" w:tplc="7FAEC6C6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5" w:tplc="1D76B68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6" w:tplc="F32A3F1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ar-SA"/>
      </w:rPr>
    </w:lvl>
    <w:lvl w:ilvl="7" w:tplc="297273EE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8" w:tplc="F9AE46A2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</w:abstractNum>
  <w:num w:numId="1" w16cid:durableId="188802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53"/>
    <w:rsid w:val="00184D9D"/>
    <w:rsid w:val="005F2793"/>
    <w:rsid w:val="006D5F3D"/>
    <w:rsid w:val="00D013A5"/>
    <w:rsid w:val="00DA53CA"/>
    <w:rsid w:val="00E2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0B6713C7"/>
  <w15:docId w15:val="{339B06E0-304D-41EE-A6CA-3FBE9795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550" w:lineRule="exact"/>
      <w:ind w:left="20"/>
    </w:pPr>
    <w:rPr>
      <w:rFonts w:ascii="Calibri" w:eastAsia="Calibri" w:hAnsi="Calibri" w:cs="Calibri"/>
      <w:sz w:val="52"/>
      <w:szCs w:val="5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://www.scicoatings.com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cohs.ca/topics/hazards/chemical/chemical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95847EF74324B8B7252FB4A7399F5" ma:contentTypeVersion="7" ma:contentTypeDescription="Crée un document." ma:contentTypeScope="" ma:versionID="523c7e99ec48fae2602e83578f4db14a">
  <xsd:schema xmlns:xsd="http://www.w3.org/2001/XMLSchema" xmlns:xs="http://www.w3.org/2001/XMLSchema" xmlns:p="http://schemas.microsoft.com/office/2006/metadata/properties" xmlns:ns2="9e569faa-0fb3-488c-9ccf-08c5014d1f57" targetNamespace="http://schemas.microsoft.com/office/2006/metadata/properties" ma:root="true" ma:fieldsID="8240c567e3c56950749ae09457466169" ns2:_="">
    <xsd:import namespace="9e569faa-0fb3-488c-9ccf-08c5014d1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69faa-0fb3-488c-9ccf-08c5014d1f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F65026-3945-4499-A3F8-A2DDAEC0965F}"/>
</file>

<file path=customXml/itemProps2.xml><?xml version="1.0" encoding="utf-8"?>
<ds:datastoreItem xmlns:ds="http://schemas.openxmlformats.org/officeDocument/2006/customXml" ds:itemID="{0B1EC39F-8E07-40CD-B865-C0D395995DE3}"/>
</file>

<file path=customXml/itemProps3.xml><?xml version="1.0" encoding="utf-8"?>
<ds:datastoreItem xmlns:ds="http://schemas.openxmlformats.org/officeDocument/2006/customXml" ds:itemID="{A814F5F5-DD29-42E6-A843-64690C44F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1822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Marie-Claude Roussel</cp:lastModifiedBy>
  <cp:revision>2</cp:revision>
  <cp:lastPrinted>2023-02-07T02:38:00Z</cp:lastPrinted>
  <dcterms:created xsi:type="dcterms:W3CDTF">2023-05-18T18:19:00Z</dcterms:created>
  <dcterms:modified xsi:type="dcterms:W3CDTF">2023-05-18T18:19:00Z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0x01010082C95847EF74324B8B7252FB4A7399F5</vt:lpwstr>
  </property>
  <property fmtid="{D5CDD505-2E9C-101B-9397-08002B2CF9AE}" pid="7" name="Order">
    <vt:r8>14132800</vt:r8>
  </property>
</Properties>
</file>